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79DC" w14:textId="77777777" w:rsidR="00011CB3" w:rsidRPr="008A751B" w:rsidRDefault="00011CB3" w:rsidP="00011CB3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8A751B">
        <w:rPr>
          <w:rFonts w:ascii="Times New Roman" w:hAnsi="Times New Roman" w:cs="Times New Roman"/>
          <w:bCs/>
          <w:sz w:val="18"/>
          <w:szCs w:val="18"/>
          <w:lang w:val="ro-RO"/>
        </w:rPr>
        <w:t>Anexa nr.1</w:t>
      </w:r>
    </w:p>
    <w:p w14:paraId="352A9CA7" w14:textId="77777777" w:rsidR="00011CB3" w:rsidRPr="008A751B" w:rsidRDefault="00011CB3" w:rsidP="00011CB3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8A751B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la Regulamentul cu privire la ocuparea </w:t>
      </w:r>
    </w:p>
    <w:p w14:paraId="3EC88131" w14:textId="77777777" w:rsidR="00011CB3" w:rsidRPr="008A751B" w:rsidRDefault="00011CB3" w:rsidP="00011CB3">
      <w:pPr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val="ro-RO"/>
        </w:rPr>
      </w:pPr>
      <w:r w:rsidRPr="008A751B">
        <w:rPr>
          <w:rFonts w:ascii="Times New Roman" w:hAnsi="Times New Roman" w:cs="Times New Roman"/>
          <w:bCs/>
          <w:sz w:val="18"/>
          <w:szCs w:val="18"/>
          <w:lang w:val="ro-RO"/>
        </w:rPr>
        <w:t>funcţiilor publice cu statut special din cadrul</w:t>
      </w:r>
    </w:p>
    <w:p w14:paraId="2D111C6E" w14:textId="77777777" w:rsidR="00011CB3" w:rsidRPr="008A751B" w:rsidRDefault="00011CB3" w:rsidP="00011CB3">
      <w:pPr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8A751B">
        <w:rPr>
          <w:rFonts w:ascii="Times New Roman" w:hAnsi="Times New Roman" w:cs="Times New Roman"/>
          <w:bCs/>
          <w:sz w:val="18"/>
          <w:szCs w:val="18"/>
          <w:lang w:val="ro-RO"/>
        </w:rPr>
        <w:t>sistemului administrației penitenciare</w:t>
      </w:r>
    </w:p>
    <w:p w14:paraId="047C6375" w14:textId="77777777" w:rsidR="00011CB3" w:rsidRDefault="00011CB3" w:rsidP="00011CB3">
      <w:pPr>
        <w:adjustRightInd w:val="0"/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167E626" w14:textId="77777777" w:rsidR="00AB1771" w:rsidRPr="006324BF" w:rsidRDefault="00AB1771" w:rsidP="00AB17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/>
          <w:sz w:val="24"/>
          <w:szCs w:val="24"/>
          <w:lang w:val="ro-RO"/>
        </w:rPr>
        <w:t>ANUNȚ</w:t>
      </w:r>
    </w:p>
    <w:p w14:paraId="69F524BB" w14:textId="77777777" w:rsidR="00AB1771" w:rsidRPr="006324BF" w:rsidRDefault="00AB1771" w:rsidP="00AB17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privind ocuparea funcți</w:t>
      </w:r>
      <w:r w:rsidR="009D3ECF"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ei publice cu statut special </w:t>
      </w:r>
      <w:r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vacante prin concurs în cadrul</w:t>
      </w:r>
    </w:p>
    <w:p w14:paraId="7C8F0D78" w14:textId="77777777" w:rsidR="00AB1771" w:rsidRPr="006324BF" w:rsidRDefault="009D3ECF" w:rsidP="00AB17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</w:pPr>
      <w:r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  <w:t xml:space="preserve">Penitenciarului </w:t>
      </w:r>
      <w:r w:rsidR="00E5714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  <w:t>nr.1</w:t>
      </w:r>
      <w:r w:rsidR="00EF4F6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  <w:t>8</w:t>
      </w:r>
      <w:r w:rsidR="00277E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  <w:t>-</w:t>
      </w:r>
      <w:r w:rsidR="00EF4F6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  <w:t>Brănești</w:t>
      </w:r>
      <w:r w:rsidR="006F3634"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  <w:t xml:space="preserve"> al Administrației </w:t>
      </w:r>
      <w:r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  <w:t>Naționale a Penitenciarelor</w:t>
      </w:r>
    </w:p>
    <w:p w14:paraId="1704B83F" w14:textId="77777777" w:rsidR="00AB1771" w:rsidRPr="006324BF" w:rsidRDefault="00AB1771" w:rsidP="00AB17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(denumirea și sediul instituției)</w:t>
      </w:r>
    </w:p>
    <w:tbl>
      <w:tblPr>
        <w:tblStyle w:val="Tabelgril"/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954"/>
      </w:tblGrid>
      <w:tr w:rsidR="00AB1771" w:rsidRPr="00704181" w14:paraId="239D006C" w14:textId="77777777" w:rsidTr="00DC0450">
        <w:tc>
          <w:tcPr>
            <w:tcW w:w="709" w:type="dxa"/>
          </w:tcPr>
          <w:p w14:paraId="2B1D01E9" w14:textId="77777777" w:rsidR="00AB1771" w:rsidRPr="006324BF" w:rsidRDefault="00AB1771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835" w:type="dxa"/>
          </w:tcPr>
          <w:p w14:paraId="12DF03E4" w14:textId="77777777" w:rsidR="00AB1771" w:rsidRPr="006324BF" w:rsidRDefault="00AB1771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Denumirea funcţiei vacante pentru care se organizează concursul</w:t>
            </w:r>
          </w:p>
        </w:tc>
        <w:tc>
          <w:tcPr>
            <w:tcW w:w="5954" w:type="dxa"/>
          </w:tcPr>
          <w:p w14:paraId="10A4F6CE" w14:textId="77777777" w:rsidR="00AB1771" w:rsidRPr="006324BF" w:rsidRDefault="009448E3" w:rsidP="00FB417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</w:t>
            </w:r>
            <w:r w:rsidR="00F1441F" w:rsidRPr="006324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D3ECF" w:rsidRPr="006324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al Penitenciarului nr.</w:t>
            </w:r>
            <w:r w:rsidR="00E57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  <w:r w:rsidR="00EF4F6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</w:t>
            </w:r>
            <w:r w:rsidR="009D3ECF" w:rsidRPr="006324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  <w:r w:rsidR="00EF4F65" w:rsidRPr="00EF4F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Brănești</w:t>
            </w:r>
          </w:p>
        </w:tc>
      </w:tr>
      <w:tr w:rsidR="00AB1771" w:rsidRPr="00704181" w14:paraId="1B399059" w14:textId="77777777" w:rsidTr="00DC0450">
        <w:tc>
          <w:tcPr>
            <w:tcW w:w="709" w:type="dxa"/>
          </w:tcPr>
          <w:p w14:paraId="592602EE" w14:textId="77777777" w:rsidR="00AB1771" w:rsidRPr="006324BF" w:rsidRDefault="00AB1771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835" w:type="dxa"/>
          </w:tcPr>
          <w:p w14:paraId="224B3A2E" w14:textId="77777777" w:rsidR="00AB1771" w:rsidRPr="006324BF" w:rsidRDefault="00AB1771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Scopul de bază ale funcţiei vacante</w:t>
            </w:r>
          </w:p>
        </w:tc>
        <w:tc>
          <w:tcPr>
            <w:tcW w:w="5954" w:type="dxa"/>
          </w:tcPr>
          <w:p w14:paraId="3B03C8C2" w14:textId="77777777" w:rsidR="00AB1771" w:rsidRPr="00B64337" w:rsidRDefault="00B64337" w:rsidP="00EE54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6433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Asigurarea managementului penitenciarului, legalității executării pedepselor privative de libertate, în condițiile respectării drepturilor fundamentale ale deținuților.</w:t>
            </w:r>
          </w:p>
        </w:tc>
      </w:tr>
      <w:tr w:rsidR="009448E3" w:rsidRPr="00704181" w14:paraId="649939F8" w14:textId="77777777" w:rsidTr="00DC0450">
        <w:tc>
          <w:tcPr>
            <w:tcW w:w="709" w:type="dxa"/>
          </w:tcPr>
          <w:p w14:paraId="0A635FF5" w14:textId="77777777" w:rsidR="009448E3" w:rsidRPr="006324BF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835" w:type="dxa"/>
          </w:tcPr>
          <w:p w14:paraId="2164E145" w14:textId="77777777" w:rsidR="009448E3" w:rsidRPr="006324BF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Sarcinile de bază ale funcţiei vacante</w:t>
            </w:r>
          </w:p>
        </w:tc>
        <w:tc>
          <w:tcPr>
            <w:tcW w:w="5954" w:type="dxa"/>
            <w:vAlign w:val="center"/>
          </w:tcPr>
          <w:p w14:paraId="3622CE70" w14:textId="77777777" w:rsidR="009448E3" w:rsidRPr="006324BF" w:rsidRDefault="009448E3" w:rsidP="00EE54A7">
            <w:pPr>
              <w:pStyle w:val="Listparagraf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eastAsia="Calibri"/>
                <w:szCs w:val="24"/>
              </w:rPr>
            </w:pPr>
            <w:r w:rsidRPr="006324BF">
              <w:rPr>
                <w:rFonts w:eastAsia="Calibri"/>
                <w:szCs w:val="24"/>
              </w:rPr>
              <w:t>Conducer</w:t>
            </w:r>
            <w:r w:rsidR="004F256E">
              <w:rPr>
                <w:rFonts w:eastAsia="Calibri"/>
                <w:szCs w:val="24"/>
              </w:rPr>
              <w:t>ea/managementul penitenciarului.</w:t>
            </w:r>
          </w:p>
          <w:p w14:paraId="70566544" w14:textId="77777777" w:rsidR="009448E3" w:rsidRPr="006324BF" w:rsidRDefault="009448E3" w:rsidP="00EE54A7">
            <w:pPr>
              <w:pStyle w:val="Listparagraf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eastAsia="Calibri"/>
                <w:szCs w:val="24"/>
              </w:rPr>
            </w:pPr>
            <w:r w:rsidRPr="006324BF">
              <w:rPr>
                <w:rFonts w:eastAsia="Calibri"/>
                <w:szCs w:val="24"/>
              </w:rPr>
              <w:t>Coordonarea mana</w:t>
            </w:r>
            <w:r w:rsidR="004F256E">
              <w:rPr>
                <w:rFonts w:eastAsia="Calibri"/>
                <w:szCs w:val="24"/>
              </w:rPr>
              <w:t>gementului situațiilor de criză.</w:t>
            </w:r>
          </w:p>
          <w:p w14:paraId="3D77E5F4" w14:textId="77777777" w:rsidR="009448E3" w:rsidRPr="006324BF" w:rsidRDefault="009448E3" w:rsidP="00EE54A7">
            <w:pPr>
              <w:pStyle w:val="Listparagraf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eastAsia="Calibri"/>
                <w:szCs w:val="24"/>
              </w:rPr>
            </w:pPr>
            <w:r w:rsidRPr="006324BF">
              <w:rPr>
                <w:rFonts w:eastAsia="Calibri"/>
                <w:szCs w:val="24"/>
              </w:rPr>
              <w:t>Realizarea măsurilor de pre</w:t>
            </w:r>
            <w:r w:rsidR="004F256E">
              <w:rPr>
                <w:rFonts w:eastAsia="Calibri"/>
                <w:szCs w:val="24"/>
              </w:rPr>
              <w:t>venire a evenimentelor negative.</w:t>
            </w:r>
          </w:p>
          <w:p w14:paraId="3BBD8C0C" w14:textId="77777777" w:rsidR="009448E3" w:rsidRPr="006324BF" w:rsidRDefault="009448E3" w:rsidP="00EE54A7">
            <w:pPr>
              <w:pStyle w:val="Listparagraf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eastAsia="Calibri"/>
                <w:szCs w:val="24"/>
              </w:rPr>
            </w:pPr>
            <w:r w:rsidRPr="006324BF">
              <w:rPr>
                <w:rFonts w:eastAsia="Calibri"/>
                <w:szCs w:val="24"/>
              </w:rPr>
              <w:t>Asigurarea să</w:t>
            </w:r>
            <w:r w:rsidR="004F256E">
              <w:rPr>
                <w:rFonts w:eastAsia="Calibri"/>
                <w:szCs w:val="24"/>
              </w:rPr>
              <w:t>nătății și securității în muncă.</w:t>
            </w:r>
          </w:p>
          <w:p w14:paraId="71B269FE" w14:textId="77777777" w:rsidR="009448E3" w:rsidRPr="006324BF" w:rsidRDefault="009448E3" w:rsidP="00EE54A7">
            <w:pPr>
              <w:pStyle w:val="Listparagraf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eastAsia="Calibri"/>
                <w:szCs w:val="24"/>
              </w:rPr>
            </w:pPr>
            <w:r w:rsidRPr="006324BF">
              <w:rPr>
                <w:szCs w:val="24"/>
              </w:rPr>
              <w:t>Administrarea mijloacelor financiare și proprietatea instituției.</w:t>
            </w:r>
          </w:p>
        </w:tc>
      </w:tr>
      <w:tr w:rsidR="009448E3" w:rsidRPr="00704181" w14:paraId="1E21D4BC" w14:textId="77777777" w:rsidTr="00DC0450">
        <w:trPr>
          <w:trHeight w:val="1125"/>
        </w:trPr>
        <w:tc>
          <w:tcPr>
            <w:tcW w:w="709" w:type="dxa"/>
          </w:tcPr>
          <w:p w14:paraId="6551D34E" w14:textId="77777777" w:rsidR="009448E3" w:rsidRPr="006324BF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835" w:type="dxa"/>
          </w:tcPr>
          <w:p w14:paraId="0F244CFA" w14:textId="77777777" w:rsidR="009448E3" w:rsidRPr="006324BF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Condițiile de bază</w:t>
            </w:r>
          </w:p>
        </w:tc>
        <w:tc>
          <w:tcPr>
            <w:tcW w:w="5954" w:type="dxa"/>
          </w:tcPr>
          <w:p w14:paraId="7EA9CD09" w14:textId="77777777" w:rsidR="00B40245" w:rsidRDefault="00B40245" w:rsidP="00B40245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Poate candida la o funcție publică cu statut special persoana care: </w:t>
            </w:r>
          </w:p>
          <w:p w14:paraId="532BD7A4" w14:textId="77777777" w:rsidR="00B40245" w:rsidRDefault="00B40245" w:rsidP="00B40245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deține cetățenia Republicii Moldova și are domiciliul pe teritoriul acesteia; </w:t>
            </w:r>
          </w:p>
          <w:p w14:paraId="53FC94B4" w14:textId="77777777" w:rsidR="00B40245" w:rsidRDefault="00B40245" w:rsidP="00B40245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 atins vârsta de 18 ani; </w:t>
            </w:r>
          </w:p>
          <w:p w14:paraId="1BE1AD56" w14:textId="77777777" w:rsidR="00B40245" w:rsidRDefault="00B40245" w:rsidP="00B40245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posedă limba română; </w:t>
            </w:r>
          </w:p>
          <w:p w14:paraId="3BC37DF4" w14:textId="77777777" w:rsidR="00B40245" w:rsidRDefault="00B40245" w:rsidP="00B40245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deține studiile corespunzătoare funcției pentru care candidează; </w:t>
            </w:r>
          </w:p>
          <w:p w14:paraId="55C3DEF1" w14:textId="77777777" w:rsidR="00B40245" w:rsidRDefault="00B40245" w:rsidP="00B40245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este aptă din punct de vedere medical și recomandată psihologic pentru exercitarea funcției respective; </w:t>
            </w:r>
          </w:p>
          <w:p w14:paraId="564CB391" w14:textId="77777777" w:rsidR="00B40245" w:rsidRDefault="00B40245" w:rsidP="00B40245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nu a fost condamnată definitiv pentru săvârșirea de infracțiuni, nu se află sub urmărire penală și nu a fost liberată de răspundere penală în temeiurile indicate la art. 53 din Codul penal; </w:t>
            </w:r>
          </w:p>
          <w:p w14:paraId="5791B0B8" w14:textId="77777777" w:rsidR="00B40245" w:rsidRDefault="00B40245" w:rsidP="00B40245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nu a fost eliberată din funcție drept urmare a declarării persoanei ca fiind necorespunzătoare din punct de vedere profesional și nu a fost concediată, în ultimii 5 ani, dintr-o funcție publică sau funcție publică cu statut special pentru încălcarea disciplinei muncii; </w:t>
            </w:r>
          </w:p>
          <w:p w14:paraId="0B356407" w14:textId="77777777" w:rsidR="00B40245" w:rsidRDefault="00B40245" w:rsidP="00B40245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nu este privată de dreptul de a ocupa anumite funcții sau de a exercita o anumită activitate prin hotărâre judecătorească definitivă;</w:t>
            </w:r>
          </w:p>
          <w:p w14:paraId="1A4B2A93" w14:textId="77777777" w:rsidR="00B40245" w:rsidRDefault="00B40245" w:rsidP="00B40245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nu este membru al unui partid sau al unei organizații social-politice; </w:t>
            </w:r>
          </w:p>
          <w:p w14:paraId="50AD0E8F" w14:textId="77777777" w:rsidR="00B40245" w:rsidRDefault="00B40245" w:rsidP="00B40245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nu are interdicția de a ocupa o funcție publică sau de demnitate publică, ce derivă dintr-un act de constatare al Autorității Naționale de Integritate;</w:t>
            </w:r>
          </w:p>
          <w:p w14:paraId="1A1476E4" w14:textId="77777777" w:rsidR="00DC0450" w:rsidRPr="00B40245" w:rsidRDefault="00B40245" w:rsidP="00B40245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nu a atins vâ</w:t>
            </w: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rsta maximă de aflare în serviciu conform</w:t>
            </w:r>
            <w:r w:rsidR="00DC0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art. 85 din Legea nr. 300/2017.</w:t>
            </w:r>
          </w:p>
        </w:tc>
      </w:tr>
      <w:tr w:rsidR="009448E3" w:rsidRPr="006324BF" w14:paraId="2A046BAA" w14:textId="77777777" w:rsidTr="00DC0450">
        <w:tc>
          <w:tcPr>
            <w:tcW w:w="709" w:type="dxa"/>
          </w:tcPr>
          <w:p w14:paraId="12EAE3DA" w14:textId="77777777" w:rsidR="009448E3" w:rsidRPr="006324BF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835" w:type="dxa"/>
          </w:tcPr>
          <w:p w14:paraId="5833D479" w14:textId="77777777" w:rsidR="009448E3" w:rsidRPr="006324BF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Condițiile specifice</w:t>
            </w:r>
          </w:p>
        </w:tc>
        <w:tc>
          <w:tcPr>
            <w:tcW w:w="5954" w:type="dxa"/>
          </w:tcPr>
          <w:p w14:paraId="576AFB39" w14:textId="77777777" w:rsidR="0066583A" w:rsidRPr="00B64337" w:rsidRDefault="00B40245" w:rsidP="00B40245">
            <w:pPr>
              <w:pStyle w:val="Listparagraf"/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/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  <w:lang w:val="ro-MD"/>
              </w:rPr>
              <w:t xml:space="preserve">Studii </w:t>
            </w:r>
            <w:r w:rsidR="00B64337" w:rsidRPr="00B64337">
              <w:rPr>
                <w:rFonts w:eastAsia="Calibri"/>
                <w:szCs w:val="24"/>
                <w:lang w:val="ro-MD"/>
              </w:rPr>
              <w:t>s</w:t>
            </w:r>
            <w:r w:rsidR="00B64337" w:rsidRPr="00B64337">
              <w:rPr>
                <w:rFonts w:eastAsia="Calibri"/>
                <w:szCs w:val="24"/>
                <w:lang w:val="uz-Cyrl-UZ"/>
              </w:rPr>
              <w:t xml:space="preserve">uperioare, </w:t>
            </w:r>
            <w:r w:rsidR="00B64337" w:rsidRPr="00B64337">
              <w:rPr>
                <w:rFonts w:eastAsia="Calibri"/>
                <w:szCs w:val="24"/>
              </w:rPr>
              <w:t xml:space="preserve">absolvite cu diplomă </w:t>
            </w:r>
            <w:r w:rsidR="00B64337" w:rsidRPr="00B64337">
              <w:rPr>
                <w:rFonts w:eastAsia="Calibri"/>
                <w:szCs w:val="24"/>
                <w:lang w:val="uz-Cyrl-UZ"/>
              </w:rPr>
              <w:t>de licen</w:t>
            </w:r>
            <w:r w:rsidR="00B64337" w:rsidRPr="00B64337">
              <w:rPr>
                <w:rFonts w:eastAsia="Calibri"/>
                <w:szCs w:val="24"/>
              </w:rPr>
              <w:t>ță</w:t>
            </w:r>
            <w:r w:rsidR="00B64337" w:rsidRPr="00B64337">
              <w:rPr>
                <w:rFonts w:eastAsia="Calibri"/>
                <w:szCs w:val="24"/>
                <w:lang w:val="uz-Cyrl-UZ"/>
              </w:rPr>
              <w:t xml:space="preserve"> sau echivalente</w:t>
            </w:r>
            <w:r w:rsidR="00B64337" w:rsidRPr="00B64337">
              <w:rPr>
                <w:rFonts w:eastAsia="Calibri"/>
                <w:szCs w:val="24"/>
              </w:rPr>
              <w:t xml:space="preserve"> în unul din domeniile educației și/sau business, administrare și drept. C</w:t>
            </w:r>
            <w:r w:rsidR="00B64337" w:rsidRPr="00B64337">
              <w:rPr>
                <w:rFonts w:eastAsia="Calibri"/>
                <w:szCs w:val="24"/>
                <w:lang w:val="uz-Cyrl-UZ"/>
              </w:rPr>
              <w:t>ursuri de perfectionare profesional</w:t>
            </w:r>
            <w:r w:rsidR="00B64337" w:rsidRPr="00B64337">
              <w:rPr>
                <w:rFonts w:eastAsia="Calibri"/>
                <w:szCs w:val="24"/>
              </w:rPr>
              <w:t>ă</w:t>
            </w:r>
            <w:r w:rsidR="00B64337" w:rsidRPr="00B64337">
              <w:rPr>
                <w:rFonts w:eastAsia="Calibri"/>
                <w:szCs w:val="24"/>
                <w:lang w:val="uz-Cyrl-UZ"/>
              </w:rPr>
              <w:t xml:space="preserve"> </w:t>
            </w:r>
            <w:r w:rsidR="00B64337" w:rsidRPr="00B64337">
              <w:rPr>
                <w:rFonts w:eastAsia="Calibri"/>
                <w:szCs w:val="24"/>
              </w:rPr>
              <w:t>î</w:t>
            </w:r>
            <w:r w:rsidR="00B64337" w:rsidRPr="00B64337">
              <w:rPr>
                <w:rFonts w:eastAsia="Calibri"/>
                <w:szCs w:val="24"/>
                <w:lang w:val="uz-Cyrl-UZ"/>
              </w:rPr>
              <w:t xml:space="preserve">n domeniul managementului </w:t>
            </w:r>
            <w:r w:rsidR="00B64337" w:rsidRPr="00B64337">
              <w:rPr>
                <w:rFonts w:eastAsia="Calibri"/>
                <w:szCs w:val="24"/>
              </w:rPr>
              <w:t>ș</w:t>
            </w:r>
            <w:r w:rsidR="00B64337" w:rsidRPr="00B64337">
              <w:rPr>
                <w:rFonts w:eastAsia="Calibri"/>
                <w:szCs w:val="24"/>
                <w:lang w:val="uz-Cyrl-UZ"/>
              </w:rPr>
              <w:t>i administra</w:t>
            </w:r>
            <w:r w:rsidR="00B64337" w:rsidRPr="00B64337">
              <w:rPr>
                <w:rFonts w:eastAsia="Calibri"/>
                <w:szCs w:val="24"/>
              </w:rPr>
              <w:t>ț</w:t>
            </w:r>
            <w:r w:rsidR="00B64337" w:rsidRPr="00B64337">
              <w:rPr>
                <w:rFonts w:eastAsia="Calibri"/>
                <w:szCs w:val="24"/>
                <w:lang w:val="uz-Cyrl-UZ"/>
              </w:rPr>
              <w:t>iei publice</w:t>
            </w:r>
            <w:r w:rsidR="0066583A" w:rsidRPr="00B64337">
              <w:rPr>
                <w:szCs w:val="24"/>
              </w:rPr>
              <w:t xml:space="preserve">; </w:t>
            </w:r>
          </w:p>
          <w:p w14:paraId="3E34AEAC" w14:textId="77777777" w:rsidR="0066583A" w:rsidRDefault="00B40245" w:rsidP="00B40245">
            <w:pPr>
              <w:pStyle w:val="Listparagraf"/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C</w:t>
            </w:r>
            <w:r w:rsidR="0066583A" w:rsidRPr="00B64337">
              <w:rPr>
                <w:szCs w:val="24"/>
              </w:rPr>
              <w:t xml:space="preserve">el puțin 3 ani de experiență profesională într-o funcție cu același nivel de studii și specialitate; </w:t>
            </w:r>
          </w:p>
          <w:p w14:paraId="061DC4B8" w14:textId="77777777" w:rsidR="00B40245" w:rsidRPr="00B40245" w:rsidRDefault="00B40245" w:rsidP="00B40245">
            <w:pPr>
              <w:pStyle w:val="Listparagraf"/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/>
              <w:jc w:val="both"/>
              <w:rPr>
                <w:b/>
                <w:szCs w:val="24"/>
              </w:rPr>
            </w:pPr>
            <w:r w:rsidRPr="006324BF">
              <w:rPr>
                <w:b/>
                <w:szCs w:val="24"/>
              </w:rPr>
              <w:t>Cunoștințe:</w:t>
            </w:r>
          </w:p>
          <w:p w14:paraId="3F107E37" w14:textId="77777777" w:rsidR="0066583A" w:rsidRPr="00B64337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B64337">
              <w:rPr>
                <w:szCs w:val="24"/>
              </w:rPr>
              <w:t xml:space="preserve">cunoașterea legislației în domeniul penitenciar; </w:t>
            </w:r>
          </w:p>
          <w:p w14:paraId="76C6E6BC" w14:textId="77777777" w:rsidR="0066583A" w:rsidRPr="00B64337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B64337">
              <w:rPr>
                <w:szCs w:val="24"/>
              </w:rPr>
              <w:t xml:space="preserve"> cunoașterea limbii române; </w:t>
            </w:r>
          </w:p>
          <w:p w14:paraId="478EA392" w14:textId="77777777" w:rsidR="0066583A" w:rsidRPr="00B64337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B64337">
              <w:rPr>
                <w:szCs w:val="24"/>
              </w:rPr>
              <w:t xml:space="preserve">cunoașterea domeniului de management strategic; </w:t>
            </w:r>
          </w:p>
          <w:p w14:paraId="4625F9D2" w14:textId="77777777" w:rsidR="0066583A" w:rsidRPr="00B64337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B64337">
              <w:rPr>
                <w:szCs w:val="24"/>
              </w:rPr>
              <w:t xml:space="preserve">cunoașterea politicilor și procedurilor moderne de management organizațional, precum și a practicilor pozitive naționale, europene și internaționale în domeniu; </w:t>
            </w:r>
          </w:p>
          <w:p w14:paraId="39EDC8B4" w14:textId="77777777" w:rsidR="0066583A" w:rsidRPr="00B64337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B64337">
              <w:rPr>
                <w:szCs w:val="24"/>
              </w:rPr>
              <w:t>cunoașterea unei limbi de circulație internațională</w:t>
            </w:r>
            <w:r w:rsidR="00CF380C" w:rsidRPr="00B64337">
              <w:rPr>
                <w:szCs w:val="24"/>
              </w:rPr>
              <w:t>, alta decât limba rusă (nivel A1 sau B1 sau B2</w:t>
            </w:r>
            <w:r w:rsidRPr="00B64337">
              <w:rPr>
                <w:szCs w:val="24"/>
              </w:rPr>
              <w:t xml:space="preserve">); </w:t>
            </w:r>
          </w:p>
          <w:p w14:paraId="72396BF1" w14:textId="77777777" w:rsidR="0066583A" w:rsidRPr="00B64337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B64337">
              <w:rPr>
                <w:szCs w:val="24"/>
              </w:rPr>
              <w:t>cunoștințe de operare la computer: Word, Excel, PowerPoint, Internet.</w:t>
            </w:r>
          </w:p>
          <w:p w14:paraId="1FEEF27D" w14:textId="77777777" w:rsidR="009448E3" w:rsidRPr="006324BF" w:rsidRDefault="0066583A" w:rsidP="003B3A66">
            <w:pPr>
              <w:pStyle w:val="Listparagraf"/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/>
              <w:jc w:val="both"/>
              <w:rPr>
                <w:b/>
                <w:szCs w:val="24"/>
                <w:lang w:eastAsia="ro-RO"/>
              </w:rPr>
            </w:pPr>
            <w:r w:rsidRPr="006324BF">
              <w:rPr>
                <w:b/>
                <w:szCs w:val="24"/>
                <w:lang w:eastAsia="ro-RO"/>
              </w:rPr>
              <w:t>Abilități:</w:t>
            </w:r>
          </w:p>
          <w:p w14:paraId="2CD97BA7" w14:textId="77777777" w:rsidR="0066583A" w:rsidRPr="006324BF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6324BF">
              <w:rPr>
                <w:szCs w:val="24"/>
              </w:rPr>
              <w:t>capacități organizatorice și de asumare decizională;</w:t>
            </w:r>
          </w:p>
          <w:p w14:paraId="2E699222" w14:textId="77777777" w:rsidR="0066583A" w:rsidRPr="006324BF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6324BF">
              <w:rPr>
                <w:szCs w:val="24"/>
              </w:rPr>
              <w:t xml:space="preserve"> capacități de planificare și de a acționa strategic; </w:t>
            </w:r>
          </w:p>
          <w:p w14:paraId="2317DB60" w14:textId="77777777" w:rsidR="0066583A" w:rsidRPr="006324BF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6324BF">
              <w:rPr>
                <w:szCs w:val="24"/>
              </w:rPr>
              <w:t>capacitate de analiză, sinteză și soluționare de probleme;</w:t>
            </w:r>
          </w:p>
          <w:p w14:paraId="6547AE1E" w14:textId="77777777" w:rsidR="0066583A" w:rsidRPr="006324BF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6324BF">
              <w:rPr>
                <w:szCs w:val="24"/>
              </w:rPr>
              <w:t>capacitate de muncă în echipă;</w:t>
            </w:r>
          </w:p>
          <w:p w14:paraId="09EF903D" w14:textId="77777777" w:rsidR="0066583A" w:rsidRPr="006324BF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6324BF">
              <w:rPr>
                <w:szCs w:val="24"/>
              </w:rPr>
              <w:t xml:space="preserve">competență managerială: organizarea și conducerea eficientă a activităților profesionale cu personalul din subordine; </w:t>
            </w:r>
          </w:p>
          <w:p w14:paraId="467D37BF" w14:textId="77777777" w:rsidR="0066583A" w:rsidRPr="006324BF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6324BF">
              <w:rPr>
                <w:szCs w:val="24"/>
              </w:rPr>
              <w:t xml:space="preserve">capacitate de previzionare și planificare a activităților unității pe termen scurt, mediu și lung; </w:t>
            </w:r>
          </w:p>
          <w:p w14:paraId="4CD06E15" w14:textId="77777777" w:rsidR="0066583A" w:rsidRPr="006324BF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6324BF">
              <w:rPr>
                <w:szCs w:val="24"/>
              </w:rPr>
              <w:t xml:space="preserve">coordonarea, îndrumarea, conducerea și asumarea răspunderii pentru activitatea unității; </w:t>
            </w:r>
          </w:p>
          <w:p w14:paraId="731BF158" w14:textId="77777777" w:rsidR="0066583A" w:rsidRPr="006324BF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6324BF">
              <w:rPr>
                <w:szCs w:val="24"/>
              </w:rPr>
              <w:t xml:space="preserve">rezistență la încărcături emoționale și psihologice; </w:t>
            </w:r>
          </w:p>
          <w:p w14:paraId="1206B562" w14:textId="77777777" w:rsidR="0066583A" w:rsidRPr="006324BF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</w:rPr>
            </w:pPr>
            <w:r w:rsidRPr="006324BF">
              <w:rPr>
                <w:szCs w:val="24"/>
              </w:rPr>
              <w:t xml:space="preserve">eficacitate și siguranță în îndeplinirea responsabilităților cei revin; </w:t>
            </w:r>
          </w:p>
          <w:p w14:paraId="2669202F" w14:textId="77777777" w:rsidR="0066583A" w:rsidRPr="006324BF" w:rsidRDefault="0066583A" w:rsidP="003B3A66">
            <w:pPr>
              <w:pStyle w:val="Listparagraf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3" w:firstLine="0"/>
              <w:jc w:val="both"/>
              <w:rPr>
                <w:szCs w:val="24"/>
                <w:lang w:eastAsia="ro-RO"/>
              </w:rPr>
            </w:pPr>
            <w:r w:rsidRPr="006324BF">
              <w:rPr>
                <w:szCs w:val="24"/>
              </w:rPr>
              <w:t xml:space="preserve">nivel ridicat de performanță managerială în aria proprie de responsabilitate. </w:t>
            </w:r>
          </w:p>
        </w:tc>
      </w:tr>
      <w:tr w:rsidR="009448E3" w:rsidRPr="006324BF" w14:paraId="0794C62C" w14:textId="77777777" w:rsidTr="00DC0450">
        <w:tc>
          <w:tcPr>
            <w:tcW w:w="709" w:type="dxa"/>
          </w:tcPr>
          <w:p w14:paraId="06A32244" w14:textId="77777777" w:rsidR="009448E3" w:rsidRPr="006324BF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2835" w:type="dxa"/>
          </w:tcPr>
          <w:p w14:paraId="3B664573" w14:textId="77777777" w:rsidR="009448E3" w:rsidRPr="006324BF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Programul de muncă</w:t>
            </w:r>
          </w:p>
        </w:tc>
        <w:tc>
          <w:tcPr>
            <w:tcW w:w="5954" w:type="dxa"/>
          </w:tcPr>
          <w:p w14:paraId="5D830FD6" w14:textId="77777777" w:rsidR="009448E3" w:rsidRPr="006324BF" w:rsidRDefault="009448E3" w:rsidP="003B3A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Programul de muncă</w:t>
            </w:r>
          </w:p>
          <w:p w14:paraId="08037464" w14:textId="77777777" w:rsidR="009448E3" w:rsidRPr="006324BF" w:rsidRDefault="009448E3" w:rsidP="003B3A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luni – vineri, orele 08.00 – 17.00, pauză de masă: 12.00 – 13.00</w:t>
            </w:r>
            <w:r w:rsidR="001D099A" w:rsidRPr="006324B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În </w:t>
            </w:r>
            <w:r w:rsidR="001D099A"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unele perioade poate fi stabilit program de muncă nenormat (art. 58 alin. (7) din Legea 300/2017).</w:t>
            </w:r>
          </w:p>
        </w:tc>
      </w:tr>
      <w:tr w:rsidR="009448E3" w:rsidRPr="006324BF" w14:paraId="27510930" w14:textId="77777777" w:rsidTr="00DC0450">
        <w:tc>
          <w:tcPr>
            <w:tcW w:w="709" w:type="dxa"/>
          </w:tcPr>
          <w:p w14:paraId="71832F0B" w14:textId="77777777" w:rsidR="009448E3" w:rsidRPr="006324BF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835" w:type="dxa"/>
          </w:tcPr>
          <w:p w14:paraId="50B0A784" w14:textId="77777777" w:rsidR="009448E3" w:rsidRPr="006324BF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Dosarul pentru concurs</w:t>
            </w:r>
          </w:p>
        </w:tc>
        <w:tc>
          <w:tcPr>
            <w:tcW w:w="5954" w:type="dxa"/>
          </w:tcPr>
          <w:p w14:paraId="241749CC" w14:textId="77777777" w:rsidR="001D099A" w:rsidRPr="006324BF" w:rsidRDefault="001D099A" w:rsidP="003B3A66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Dosarul pentru concurs conține următoarele acte: </w:t>
            </w:r>
          </w:p>
          <w:p w14:paraId="2C76DE98" w14:textId="77777777" w:rsidR="00862525" w:rsidRPr="006324BF" w:rsidRDefault="001D099A" w:rsidP="003B3A66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eastAsia="ro-RO"/>
              </w:rPr>
            </w:pPr>
            <w:r w:rsidRPr="006324BF">
              <w:rPr>
                <w:szCs w:val="24"/>
              </w:rPr>
              <w:t xml:space="preserve">formularul de participare la concurs, anexa </w:t>
            </w:r>
            <w:r w:rsidR="00584C61" w:rsidRPr="006324BF">
              <w:rPr>
                <w:szCs w:val="24"/>
              </w:rPr>
              <w:t xml:space="preserve">   </w:t>
            </w:r>
            <w:r w:rsidRPr="006324BF">
              <w:rPr>
                <w:szCs w:val="24"/>
              </w:rPr>
              <w:t xml:space="preserve">nr. </w:t>
            </w:r>
            <w:r w:rsidR="00E44282" w:rsidRPr="006324BF">
              <w:rPr>
                <w:szCs w:val="24"/>
              </w:rPr>
              <w:t>4</w:t>
            </w:r>
            <w:r w:rsidRPr="006324BF">
              <w:rPr>
                <w:szCs w:val="24"/>
              </w:rPr>
              <w:t xml:space="preserve"> la Regulamentul cu privire la organizarea și desfășurarea concursului pentru ocuparea funcțiilor publice cu statut special din cadrul sistemului administrației penitenciare, aprobat prin </w:t>
            </w:r>
            <w:r w:rsidR="00862525" w:rsidRPr="006324BF">
              <w:rPr>
                <w:szCs w:val="24"/>
              </w:rPr>
              <w:t>Ordinul ministrului justiției nr. 144/2020;</w:t>
            </w:r>
          </w:p>
          <w:p w14:paraId="67462BA2" w14:textId="77777777" w:rsidR="00862525" w:rsidRPr="006324BF" w:rsidRDefault="00862525" w:rsidP="003B3A66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eastAsia="ro-RO"/>
              </w:rPr>
            </w:pPr>
            <w:r w:rsidRPr="006324BF">
              <w:rPr>
                <w:szCs w:val="24"/>
              </w:rPr>
              <w:t xml:space="preserve">copia buletinului de identitate; </w:t>
            </w:r>
          </w:p>
          <w:p w14:paraId="0A04CB75" w14:textId="77777777" w:rsidR="00862525" w:rsidRPr="006324BF" w:rsidRDefault="00862525" w:rsidP="003B3A66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eastAsia="ro-RO"/>
              </w:rPr>
            </w:pPr>
            <w:r w:rsidRPr="006324BF">
              <w:rPr>
                <w:szCs w:val="24"/>
              </w:rPr>
              <w:t xml:space="preserve">copia actului de studii (diplomă/atestat) autentificată notarial sau copia actului de studii însoțită de original; </w:t>
            </w:r>
          </w:p>
          <w:p w14:paraId="74FE06AA" w14:textId="77777777" w:rsidR="00862525" w:rsidRPr="006324BF" w:rsidRDefault="00862525" w:rsidP="003B3A66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eastAsia="ro-RO"/>
              </w:rPr>
            </w:pPr>
            <w:r w:rsidRPr="006324BF">
              <w:rPr>
                <w:szCs w:val="24"/>
              </w:rPr>
              <w:t xml:space="preserve">copiile certificatelor de absolvire a cursurilor de perfecționare profesională, după caz; </w:t>
            </w:r>
          </w:p>
          <w:p w14:paraId="5052ACAE" w14:textId="77777777" w:rsidR="00862525" w:rsidRPr="006324BF" w:rsidRDefault="00862525" w:rsidP="003B3A66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eastAsia="ro-RO"/>
              </w:rPr>
            </w:pPr>
            <w:r w:rsidRPr="006324BF">
              <w:rPr>
                <w:szCs w:val="24"/>
              </w:rPr>
              <w:t xml:space="preserve">actul ce atestă vechimea în muncă necesară pentru a accede în funcția la care candidează; </w:t>
            </w:r>
          </w:p>
          <w:p w14:paraId="0EB7720B" w14:textId="77777777" w:rsidR="00862525" w:rsidRPr="006324BF" w:rsidRDefault="00862525" w:rsidP="003B3A66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eastAsia="ro-RO"/>
              </w:rPr>
            </w:pPr>
            <w:r w:rsidRPr="006324BF">
              <w:rPr>
                <w:szCs w:val="24"/>
              </w:rPr>
              <w:t>acordul privind prelucrarea datelor cu caracter personal, anexa nr. 2 la Regulament (Ordinul ministrului justiției nr. 144/2020);</w:t>
            </w:r>
          </w:p>
          <w:p w14:paraId="2E9ED9E0" w14:textId="77777777" w:rsidR="00862525" w:rsidRPr="006324BF" w:rsidRDefault="00862525" w:rsidP="003B3A66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eastAsia="ro-RO"/>
              </w:rPr>
            </w:pPr>
            <w:r w:rsidRPr="006324BF">
              <w:rPr>
                <w:szCs w:val="24"/>
              </w:rPr>
              <w:t xml:space="preserve">declarația pe proprie răspundere, anexa nr. 3 la Regulament (Ordinul ministrului justiției                   nr. 144/2020); </w:t>
            </w:r>
          </w:p>
          <w:p w14:paraId="1F1943F6" w14:textId="77777777" w:rsidR="009448E3" w:rsidRPr="006324BF" w:rsidRDefault="00862525" w:rsidP="003B3A66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eastAsia="ro-RO"/>
              </w:rPr>
            </w:pPr>
            <w:r w:rsidRPr="006324BF">
              <w:rPr>
                <w:szCs w:val="24"/>
              </w:rPr>
              <w:lastRenderedPageBreak/>
              <w:t>consimțământul în scris pentru aplicarea măsurilor de verificare din partea organelor competente, în conformitate cu prevederile art.24 alin. (1) lit. b) din Legea nr. 245/2008.</w:t>
            </w:r>
          </w:p>
        </w:tc>
      </w:tr>
      <w:tr w:rsidR="009448E3" w:rsidRPr="00704181" w14:paraId="73459CFC" w14:textId="77777777" w:rsidTr="00DC0450">
        <w:tc>
          <w:tcPr>
            <w:tcW w:w="709" w:type="dxa"/>
          </w:tcPr>
          <w:p w14:paraId="6ADA4197" w14:textId="77777777" w:rsidR="009448E3" w:rsidRPr="006324BF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2835" w:type="dxa"/>
          </w:tcPr>
          <w:p w14:paraId="52131ED0" w14:textId="77777777" w:rsidR="009448E3" w:rsidRPr="006324BF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Modalitatea de depunere a documentelor solicitate</w:t>
            </w:r>
          </w:p>
        </w:tc>
        <w:tc>
          <w:tcPr>
            <w:tcW w:w="5954" w:type="dxa"/>
          </w:tcPr>
          <w:p w14:paraId="4291ED33" w14:textId="77777777" w:rsidR="009448E3" w:rsidRPr="006324BF" w:rsidRDefault="001D099A" w:rsidP="003B3A6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Dosarul pentru concurs se depune personal, prin poştă sau email.</w:t>
            </w:r>
          </w:p>
        </w:tc>
      </w:tr>
      <w:tr w:rsidR="009448E3" w:rsidRPr="00704181" w14:paraId="6F037C52" w14:textId="77777777" w:rsidTr="00DC0450">
        <w:tc>
          <w:tcPr>
            <w:tcW w:w="709" w:type="dxa"/>
          </w:tcPr>
          <w:p w14:paraId="50A4591F" w14:textId="77777777" w:rsidR="009448E3" w:rsidRPr="006324BF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835" w:type="dxa"/>
          </w:tcPr>
          <w:p w14:paraId="4BFBD18E" w14:textId="77777777" w:rsidR="009448E3" w:rsidRPr="006324BF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Bibliografia concursului</w:t>
            </w:r>
          </w:p>
        </w:tc>
        <w:tc>
          <w:tcPr>
            <w:tcW w:w="5954" w:type="dxa"/>
          </w:tcPr>
          <w:p w14:paraId="16A2FF84" w14:textId="77777777" w:rsidR="00F860AB" w:rsidRPr="003A52E1" w:rsidRDefault="00F860AB" w:rsidP="00F860AB">
            <w:pPr>
              <w:pStyle w:val="Listparagraf"/>
              <w:numPr>
                <w:ilvl w:val="0"/>
                <w:numId w:val="8"/>
              </w:numPr>
              <w:shd w:val="clear" w:color="auto" w:fill="FFFFFF"/>
              <w:ind w:left="317" w:hanging="284"/>
              <w:jc w:val="both"/>
              <w:rPr>
                <w:szCs w:val="24"/>
              </w:rPr>
            </w:pPr>
            <w:r w:rsidRPr="003A52E1">
              <w:rPr>
                <w:szCs w:val="24"/>
              </w:rPr>
              <w:t xml:space="preserve">Constituția Republicii Moldova; </w:t>
            </w:r>
          </w:p>
          <w:p w14:paraId="06313702" w14:textId="77777777" w:rsidR="00F860AB" w:rsidRPr="003A52E1" w:rsidRDefault="00F860AB" w:rsidP="00F860AB">
            <w:pPr>
              <w:pStyle w:val="Listparagraf"/>
              <w:numPr>
                <w:ilvl w:val="0"/>
                <w:numId w:val="8"/>
              </w:numPr>
              <w:shd w:val="clear" w:color="auto" w:fill="FFFFFF"/>
              <w:ind w:left="317" w:hanging="284"/>
              <w:jc w:val="both"/>
              <w:rPr>
                <w:szCs w:val="24"/>
              </w:rPr>
            </w:pPr>
            <w:r w:rsidRPr="003A52E1">
              <w:rPr>
                <w:szCs w:val="24"/>
              </w:rPr>
              <w:t>Codul de executare al Republicii Moldova;</w:t>
            </w:r>
          </w:p>
          <w:p w14:paraId="29180937" w14:textId="77777777" w:rsidR="00F860AB" w:rsidRPr="003A52E1" w:rsidRDefault="00F860AB" w:rsidP="00F860AB">
            <w:pPr>
              <w:pStyle w:val="Listparagraf"/>
              <w:numPr>
                <w:ilvl w:val="0"/>
                <w:numId w:val="8"/>
              </w:numPr>
              <w:shd w:val="clear" w:color="auto" w:fill="FFFFFF"/>
              <w:ind w:left="317" w:hanging="284"/>
              <w:jc w:val="both"/>
              <w:rPr>
                <w:szCs w:val="24"/>
              </w:rPr>
            </w:pPr>
            <w:r w:rsidRPr="003A52E1">
              <w:rPr>
                <w:szCs w:val="24"/>
              </w:rPr>
              <w:t xml:space="preserve">Codul muncii al Republicii Moldova; </w:t>
            </w:r>
          </w:p>
          <w:p w14:paraId="1A265362" w14:textId="77777777" w:rsidR="00F860AB" w:rsidRPr="003A52E1" w:rsidRDefault="00F860AB" w:rsidP="00F860AB">
            <w:pPr>
              <w:pStyle w:val="Listparagraf"/>
              <w:numPr>
                <w:ilvl w:val="0"/>
                <w:numId w:val="8"/>
              </w:numPr>
              <w:shd w:val="clear" w:color="auto" w:fill="FFFFFF"/>
              <w:ind w:left="317" w:hanging="284"/>
              <w:jc w:val="both"/>
              <w:rPr>
                <w:szCs w:val="24"/>
              </w:rPr>
            </w:pPr>
            <w:r w:rsidRPr="003A52E1">
              <w:rPr>
                <w:szCs w:val="24"/>
              </w:rPr>
              <w:t>Legea nr. 300/2017 cu privire la sistemul administrației penitenciare;</w:t>
            </w:r>
          </w:p>
          <w:p w14:paraId="4B598641" w14:textId="77777777" w:rsidR="00F860AB" w:rsidRPr="003A52E1" w:rsidRDefault="00F860AB" w:rsidP="00F860AB">
            <w:pPr>
              <w:pStyle w:val="Listparagraf"/>
              <w:numPr>
                <w:ilvl w:val="0"/>
                <w:numId w:val="8"/>
              </w:numPr>
              <w:shd w:val="clear" w:color="auto" w:fill="FFFFFF"/>
              <w:ind w:left="317" w:hanging="284"/>
              <w:jc w:val="both"/>
              <w:rPr>
                <w:szCs w:val="24"/>
              </w:rPr>
            </w:pPr>
            <w:r w:rsidRPr="003A52E1">
              <w:rPr>
                <w:szCs w:val="24"/>
              </w:rPr>
              <w:t>Legea nr. 59/2013 privind activitatea specială de investigații;</w:t>
            </w:r>
          </w:p>
          <w:p w14:paraId="44805988" w14:textId="77777777" w:rsidR="00F860AB" w:rsidRPr="003A52E1" w:rsidRDefault="00F860AB" w:rsidP="00F860AB">
            <w:pPr>
              <w:pStyle w:val="Listparagraf"/>
              <w:numPr>
                <w:ilvl w:val="0"/>
                <w:numId w:val="8"/>
              </w:numPr>
              <w:shd w:val="clear" w:color="auto" w:fill="FFFFFF"/>
              <w:ind w:left="317" w:hanging="284"/>
              <w:jc w:val="both"/>
              <w:rPr>
                <w:szCs w:val="24"/>
              </w:rPr>
            </w:pPr>
            <w:r w:rsidRPr="003A52E1">
              <w:rPr>
                <w:szCs w:val="24"/>
              </w:rPr>
              <w:t>Legea nr. 229/2010 privind controlul financiar public intern;</w:t>
            </w:r>
          </w:p>
          <w:p w14:paraId="0AF7A228" w14:textId="77777777" w:rsidR="00F860AB" w:rsidRPr="003A52E1" w:rsidRDefault="00F860AB" w:rsidP="00F860AB">
            <w:pPr>
              <w:pStyle w:val="Listparagraf"/>
              <w:numPr>
                <w:ilvl w:val="0"/>
                <w:numId w:val="8"/>
              </w:numPr>
              <w:shd w:val="clear" w:color="auto" w:fill="FFFFFF"/>
              <w:ind w:left="317" w:hanging="284"/>
              <w:jc w:val="both"/>
              <w:rPr>
                <w:szCs w:val="24"/>
              </w:rPr>
            </w:pPr>
            <w:r w:rsidRPr="003A52E1">
              <w:rPr>
                <w:szCs w:val="24"/>
              </w:rPr>
              <w:t>Legea nr. 270/2018 privind sistemul unitar de salarizare în sectorul bugetar;</w:t>
            </w:r>
          </w:p>
          <w:p w14:paraId="591493A6" w14:textId="77777777" w:rsidR="00F860AB" w:rsidRPr="003A52E1" w:rsidRDefault="00F860AB" w:rsidP="00F860AB">
            <w:pPr>
              <w:pStyle w:val="Listparagraf"/>
              <w:numPr>
                <w:ilvl w:val="0"/>
                <w:numId w:val="8"/>
              </w:numPr>
              <w:shd w:val="clear" w:color="auto" w:fill="FFFFFF"/>
              <w:ind w:left="317" w:hanging="284"/>
              <w:jc w:val="both"/>
              <w:rPr>
                <w:szCs w:val="24"/>
              </w:rPr>
            </w:pPr>
            <w:r w:rsidRPr="003A52E1">
              <w:rPr>
                <w:szCs w:val="24"/>
              </w:rPr>
              <w:t xml:space="preserve">Legea integrității nr. 82/2017; </w:t>
            </w:r>
          </w:p>
          <w:p w14:paraId="05712D36" w14:textId="77777777" w:rsidR="00F860AB" w:rsidRDefault="00F860AB" w:rsidP="00F860AB">
            <w:pPr>
              <w:pStyle w:val="Listparagraf"/>
              <w:numPr>
                <w:ilvl w:val="0"/>
                <w:numId w:val="8"/>
              </w:numPr>
              <w:shd w:val="clear" w:color="auto" w:fill="FFFFFF"/>
              <w:ind w:left="317" w:hanging="284"/>
              <w:jc w:val="both"/>
              <w:rPr>
                <w:szCs w:val="24"/>
              </w:rPr>
            </w:pPr>
            <w:r w:rsidRPr="003A52E1">
              <w:rPr>
                <w:szCs w:val="24"/>
              </w:rPr>
              <w:t>Hotărârea Guvernului nr. 583/2006 cu privire la aprobarea Statutului executării pedepsei de către condamnați;</w:t>
            </w:r>
          </w:p>
          <w:p w14:paraId="61E0254A" w14:textId="77777777" w:rsidR="009448E3" w:rsidRPr="00F860AB" w:rsidRDefault="00F860AB" w:rsidP="00F860AB">
            <w:pPr>
              <w:pStyle w:val="Listparagraf"/>
              <w:numPr>
                <w:ilvl w:val="0"/>
                <w:numId w:val="8"/>
              </w:numPr>
              <w:shd w:val="clear" w:color="auto" w:fill="FFFFFF"/>
              <w:ind w:left="317" w:hanging="284"/>
              <w:jc w:val="both"/>
              <w:rPr>
                <w:szCs w:val="24"/>
              </w:rPr>
            </w:pPr>
            <w:r w:rsidRPr="00F860AB">
              <w:rPr>
                <w:szCs w:val="24"/>
              </w:rPr>
              <w:t>Regulamentul privind organizarea și funcționarea Administrației Naționale a Penitenciarelor, aprobat prin Hotărârea Guvernului nr. 437/2018.</w:t>
            </w:r>
          </w:p>
        </w:tc>
      </w:tr>
      <w:tr w:rsidR="00F860AB" w:rsidRPr="006324BF" w14:paraId="295C7790" w14:textId="77777777" w:rsidTr="00DC0450">
        <w:tc>
          <w:tcPr>
            <w:tcW w:w="709" w:type="dxa"/>
          </w:tcPr>
          <w:p w14:paraId="73C539F7" w14:textId="77777777" w:rsidR="00F860AB" w:rsidRPr="006324BF" w:rsidRDefault="00F860AB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835" w:type="dxa"/>
          </w:tcPr>
          <w:p w14:paraId="704DB363" w14:textId="77777777" w:rsidR="00F860AB" w:rsidRPr="006324BF" w:rsidRDefault="00F860AB" w:rsidP="00CE3875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Termenul de depunere a documentelor pentru participare la concurs</w:t>
            </w:r>
          </w:p>
        </w:tc>
        <w:tc>
          <w:tcPr>
            <w:tcW w:w="5954" w:type="dxa"/>
          </w:tcPr>
          <w:p w14:paraId="6FE7C423" w14:textId="77777777" w:rsidR="00F860AB" w:rsidRPr="006324BF" w:rsidRDefault="00F860AB" w:rsidP="002D36F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F860AB" w:rsidRPr="006324BF" w14:paraId="102B26A3" w14:textId="77777777" w:rsidTr="00DC0450">
        <w:tc>
          <w:tcPr>
            <w:tcW w:w="709" w:type="dxa"/>
          </w:tcPr>
          <w:p w14:paraId="5B63AB19" w14:textId="77777777" w:rsidR="00F860AB" w:rsidRPr="006324BF" w:rsidRDefault="00F860AB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835" w:type="dxa"/>
          </w:tcPr>
          <w:p w14:paraId="19A7CB7B" w14:textId="77777777" w:rsidR="00F860AB" w:rsidRPr="006324BF" w:rsidRDefault="00F860AB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Locul desfășurării concursului</w:t>
            </w:r>
          </w:p>
        </w:tc>
        <w:tc>
          <w:tcPr>
            <w:tcW w:w="5954" w:type="dxa"/>
          </w:tcPr>
          <w:p w14:paraId="5535E8A7" w14:textId="77777777" w:rsidR="00F860AB" w:rsidRPr="003A52E1" w:rsidRDefault="00F860AB" w:rsidP="002D36F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40245" w:rsidRPr="00704181" w14:paraId="0C67A69C" w14:textId="77777777" w:rsidTr="00DC0450">
        <w:tc>
          <w:tcPr>
            <w:tcW w:w="709" w:type="dxa"/>
          </w:tcPr>
          <w:p w14:paraId="6275F821" w14:textId="77777777" w:rsidR="00B40245" w:rsidRPr="006324BF" w:rsidRDefault="00B40245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835" w:type="dxa"/>
          </w:tcPr>
          <w:p w14:paraId="62BCFDAD" w14:textId="77777777" w:rsidR="00B40245" w:rsidRPr="006324BF" w:rsidRDefault="00B40245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Locul depunerii documentelor</w:t>
            </w:r>
          </w:p>
        </w:tc>
        <w:tc>
          <w:tcPr>
            <w:tcW w:w="5954" w:type="dxa"/>
          </w:tcPr>
          <w:p w14:paraId="075CC113" w14:textId="77777777" w:rsidR="00B40245" w:rsidRPr="009949EB" w:rsidRDefault="00B40245" w:rsidP="0052373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mun. Chișinău, str. N. Titulescu, 35, bir.111, Direcția resurse umane a Administrației Naționale a Penitenciarelor.</w:t>
            </w:r>
          </w:p>
        </w:tc>
      </w:tr>
      <w:tr w:rsidR="00B40245" w:rsidRPr="006324BF" w14:paraId="757C7D4F" w14:textId="77777777" w:rsidTr="00DC0450">
        <w:tc>
          <w:tcPr>
            <w:tcW w:w="709" w:type="dxa"/>
          </w:tcPr>
          <w:p w14:paraId="7F6F64B1" w14:textId="77777777" w:rsidR="00B40245" w:rsidRPr="006324BF" w:rsidRDefault="00B40245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835" w:type="dxa"/>
          </w:tcPr>
          <w:p w14:paraId="6F76D914" w14:textId="77777777" w:rsidR="00B40245" w:rsidRPr="006324BF" w:rsidRDefault="00B40245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Telefoane de contact</w:t>
            </w:r>
          </w:p>
        </w:tc>
        <w:tc>
          <w:tcPr>
            <w:tcW w:w="5954" w:type="dxa"/>
          </w:tcPr>
          <w:p w14:paraId="3D72BAFE" w14:textId="77777777" w:rsidR="00B40245" w:rsidRPr="00BF16F5" w:rsidRDefault="00B40245" w:rsidP="0052373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1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(022) 40973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3</w:t>
            </w:r>
          </w:p>
        </w:tc>
      </w:tr>
      <w:tr w:rsidR="00B40245" w:rsidRPr="00704181" w14:paraId="319F970F" w14:textId="77777777" w:rsidTr="00DC0450">
        <w:tc>
          <w:tcPr>
            <w:tcW w:w="709" w:type="dxa"/>
          </w:tcPr>
          <w:p w14:paraId="43E03423" w14:textId="77777777" w:rsidR="00B40245" w:rsidRPr="006324BF" w:rsidRDefault="00B40245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835" w:type="dxa"/>
          </w:tcPr>
          <w:p w14:paraId="0B3D070C" w14:textId="77777777" w:rsidR="00B40245" w:rsidRPr="006324BF" w:rsidRDefault="00B40245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E-mail</w:t>
            </w:r>
          </w:p>
        </w:tc>
        <w:tc>
          <w:tcPr>
            <w:tcW w:w="5954" w:type="dxa"/>
          </w:tcPr>
          <w:p w14:paraId="3F441327" w14:textId="77777777" w:rsidR="00B40245" w:rsidRPr="00BF16F5" w:rsidRDefault="00B40245" w:rsidP="0052373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svetlana.ciobanu</w:t>
            </w:r>
            <w:r w:rsidRPr="00BF16F5"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@anp.gov.md</w:t>
            </w:r>
          </w:p>
        </w:tc>
      </w:tr>
      <w:tr w:rsidR="00B40245" w:rsidRPr="006324BF" w14:paraId="7F1A27BC" w14:textId="77777777" w:rsidTr="00DC0450">
        <w:tc>
          <w:tcPr>
            <w:tcW w:w="709" w:type="dxa"/>
          </w:tcPr>
          <w:p w14:paraId="5272F6C3" w14:textId="77777777" w:rsidR="00B40245" w:rsidRPr="006324BF" w:rsidRDefault="00B40245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835" w:type="dxa"/>
          </w:tcPr>
          <w:p w14:paraId="1F71684A" w14:textId="77777777" w:rsidR="00B40245" w:rsidRPr="006324BF" w:rsidRDefault="00B40245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6324B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responsabilă de primirea documentelor şi oferirea informaţiilor suplimentare</w:t>
            </w:r>
          </w:p>
        </w:tc>
        <w:tc>
          <w:tcPr>
            <w:tcW w:w="5954" w:type="dxa"/>
          </w:tcPr>
          <w:p w14:paraId="5CBAA35E" w14:textId="77777777" w:rsidR="00B40245" w:rsidRPr="00BF16F5" w:rsidRDefault="00B40245" w:rsidP="00523739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Svetlana Ciobanu</w:t>
            </w:r>
          </w:p>
        </w:tc>
      </w:tr>
      <w:tr w:rsidR="00B40245" w:rsidRPr="00704181" w14:paraId="42C657F0" w14:textId="77777777" w:rsidTr="00DC0450">
        <w:tc>
          <w:tcPr>
            <w:tcW w:w="709" w:type="dxa"/>
          </w:tcPr>
          <w:p w14:paraId="2973484A" w14:textId="77777777" w:rsidR="00B40245" w:rsidRPr="006324BF" w:rsidRDefault="00B40245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835" w:type="dxa"/>
          </w:tcPr>
          <w:p w14:paraId="46A9156D" w14:textId="77777777" w:rsidR="00B40245" w:rsidRPr="006324BF" w:rsidRDefault="00B40245" w:rsidP="00CE387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24B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Notă</w:t>
            </w:r>
          </w:p>
        </w:tc>
        <w:tc>
          <w:tcPr>
            <w:tcW w:w="5954" w:type="dxa"/>
          </w:tcPr>
          <w:p w14:paraId="5FA7C891" w14:textId="77777777" w:rsidR="00B40245" w:rsidRPr="004346BE" w:rsidRDefault="00B40245" w:rsidP="00523739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CB67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Candidatul învingător al concursului, în termen de 3 zile lucrătoare de la data anunțării rezultatelor concursului, se prezintă la subdiviziunea resurse umane din cadrul Administrației Naționale a Penitenciarelor pentru eliberarea îndreptărilor la comisia medicală și programarea la psiholog. În cazul neprezentării din motive neîntemeiate, a candidatului declarat învingător al concursului în termenul stabilit sau în cazul în care candidatul este inapt din punct de vedere medical și/sau nerecomandat psihologic pentru exercitarea funcției, subdiviziunea resurse umane invită următorul candidat din lista persoanelor care au promovat concursul.</w:t>
            </w:r>
          </w:p>
        </w:tc>
      </w:tr>
    </w:tbl>
    <w:p w14:paraId="4E28764B" w14:textId="77777777" w:rsidR="00AB1771" w:rsidRPr="006324BF" w:rsidRDefault="00AB1771" w:rsidP="00AB1771">
      <w:pPr>
        <w:pStyle w:val="Listparagraf"/>
        <w:tabs>
          <w:tab w:val="left" w:pos="1134"/>
        </w:tabs>
        <w:ind w:left="1429"/>
        <w:rPr>
          <w:color w:val="000000"/>
          <w:szCs w:val="24"/>
          <w:lang w:eastAsia="ro-RO"/>
        </w:rPr>
      </w:pPr>
    </w:p>
    <w:p w14:paraId="014EE880" w14:textId="77777777" w:rsidR="00A9714F" w:rsidRPr="006324BF" w:rsidRDefault="00A9714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B3A3464" w14:textId="77777777" w:rsidR="001D099A" w:rsidRPr="006324BF" w:rsidRDefault="001D099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2F8BB85" w14:textId="77777777" w:rsidR="009D3ECF" w:rsidRPr="006324BF" w:rsidRDefault="009D3ECF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9D3ECF" w:rsidRPr="006324BF" w:rsidSect="00160410">
      <w:pgSz w:w="11906" w:h="16838"/>
      <w:pgMar w:top="28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FF"/>
    <w:multiLevelType w:val="hybridMultilevel"/>
    <w:tmpl w:val="8006D3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720F"/>
    <w:multiLevelType w:val="hybridMultilevel"/>
    <w:tmpl w:val="DBD8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B1F8E"/>
    <w:multiLevelType w:val="hybridMultilevel"/>
    <w:tmpl w:val="98F69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32451"/>
    <w:multiLevelType w:val="hybridMultilevel"/>
    <w:tmpl w:val="E9700AC0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26FE9"/>
    <w:multiLevelType w:val="multilevel"/>
    <w:tmpl w:val="BB0C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11517F"/>
    <w:multiLevelType w:val="multilevel"/>
    <w:tmpl w:val="88FA84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A7E92"/>
    <w:multiLevelType w:val="multilevel"/>
    <w:tmpl w:val="E8DA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9063C7"/>
    <w:multiLevelType w:val="multilevel"/>
    <w:tmpl w:val="20C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10176">
    <w:abstractNumId w:val="4"/>
  </w:num>
  <w:num w:numId="2" w16cid:durableId="2016372355">
    <w:abstractNumId w:val="7"/>
  </w:num>
  <w:num w:numId="3" w16cid:durableId="2089419137">
    <w:abstractNumId w:val="6"/>
  </w:num>
  <w:num w:numId="4" w16cid:durableId="2056734504">
    <w:abstractNumId w:val="1"/>
  </w:num>
  <w:num w:numId="5" w16cid:durableId="1660956991">
    <w:abstractNumId w:val="5"/>
  </w:num>
  <w:num w:numId="6" w16cid:durableId="1818108967">
    <w:abstractNumId w:val="3"/>
  </w:num>
  <w:num w:numId="7" w16cid:durableId="421606414">
    <w:abstractNumId w:val="2"/>
  </w:num>
  <w:num w:numId="8" w16cid:durableId="148592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771"/>
    <w:rsid w:val="00011CB3"/>
    <w:rsid w:val="00136C9D"/>
    <w:rsid w:val="00160410"/>
    <w:rsid w:val="00177A60"/>
    <w:rsid w:val="001D099A"/>
    <w:rsid w:val="00277E42"/>
    <w:rsid w:val="00292139"/>
    <w:rsid w:val="00294454"/>
    <w:rsid w:val="00392787"/>
    <w:rsid w:val="003B3A66"/>
    <w:rsid w:val="00426C99"/>
    <w:rsid w:val="00472FF9"/>
    <w:rsid w:val="00486382"/>
    <w:rsid w:val="00497A72"/>
    <w:rsid w:val="004A15A0"/>
    <w:rsid w:val="004D51E9"/>
    <w:rsid w:val="004F256E"/>
    <w:rsid w:val="00584C61"/>
    <w:rsid w:val="006324BF"/>
    <w:rsid w:val="006628E0"/>
    <w:rsid w:val="0066583A"/>
    <w:rsid w:val="006F3634"/>
    <w:rsid w:val="00704181"/>
    <w:rsid w:val="007244F8"/>
    <w:rsid w:val="00726E2E"/>
    <w:rsid w:val="00862525"/>
    <w:rsid w:val="009448E3"/>
    <w:rsid w:val="009709BF"/>
    <w:rsid w:val="009D3ECF"/>
    <w:rsid w:val="00A1600F"/>
    <w:rsid w:val="00A2189E"/>
    <w:rsid w:val="00A73D71"/>
    <w:rsid w:val="00A9714F"/>
    <w:rsid w:val="00AB1771"/>
    <w:rsid w:val="00B40245"/>
    <w:rsid w:val="00B64337"/>
    <w:rsid w:val="00B75627"/>
    <w:rsid w:val="00C11898"/>
    <w:rsid w:val="00C25EAD"/>
    <w:rsid w:val="00CF380C"/>
    <w:rsid w:val="00D23699"/>
    <w:rsid w:val="00D332A5"/>
    <w:rsid w:val="00D836F8"/>
    <w:rsid w:val="00DC0450"/>
    <w:rsid w:val="00E44282"/>
    <w:rsid w:val="00E57143"/>
    <w:rsid w:val="00EE54A7"/>
    <w:rsid w:val="00EF4F65"/>
    <w:rsid w:val="00F04F6B"/>
    <w:rsid w:val="00F05BEB"/>
    <w:rsid w:val="00F1441F"/>
    <w:rsid w:val="00F860AB"/>
    <w:rsid w:val="00FB4178"/>
    <w:rsid w:val="00FD747C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AC79"/>
  <w15:docId w15:val="{E7A02FDA-C213-46BE-939D-EDF08A34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AB177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B17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5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Svetlana Ciobanu</cp:lastModifiedBy>
  <cp:revision>11</cp:revision>
  <cp:lastPrinted>2026-01-22T13:31:00Z</cp:lastPrinted>
  <dcterms:created xsi:type="dcterms:W3CDTF">2021-10-22T07:06:00Z</dcterms:created>
  <dcterms:modified xsi:type="dcterms:W3CDTF">2026-01-23T12:32:00Z</dcterms:modified>
</cp:coreProperties>
</file>