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7B4977"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7B4977"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7B4977"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000000">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7B4977"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000000">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000000">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000000">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000000">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7B4977"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000000">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2i-615/16 , din 11.05.2017 s-a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09.10.2017  se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000000">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000000">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7B4977"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000000">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000000">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7B4977"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000000">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r>
              <w:rPr>
                <w:rFonts w:ascii="Times New Roman" w:hAnsi="Times New Roman"/>
                <w:sz w:val="24"/>
                <w:szCs w:val="24"/>
                <w:lang w:val="en-US"/>
              </w:rPr>
              <w:t>mun.Chişinău</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000000">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1016600020550 ;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7B4977"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000000">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7B4977"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000000">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000000">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a data de 07.12.2023 a fost intentată procedura falimentului simplificat față de SRL ”</w:t>
            </w:r>
            <w:proofErr w:type="spellStart"/>
            <w:r>
              <w:rPr>
                <w:rFonts w:ascii="Times New Roman" w:hAnsi="Times New Roman"/>
                <w:sz w:val="24"/>
                <w:szCs w:val="24"/>
                <w:lang w:val="ro-RO"/>
              </w:rPr>
              <w:t>Alivaart-Com</w:t>
            </w:r>
            <w:proofErr w:type="spellEnd"/>
            <w:r>
              <w:rPr>
                <w:rFonts w:ascii="Times New Roman" w:hAnsi="Times New Roman"/>
                <w:sz w:val="24"/>
                <w:szCs w:val="24"/>
                <w:lang w:val="ro-RO"/>
              </w:rPr>
              <w:t>”</w:t>
            </w:r>
            <w:r>
              <w:rPr>
                <w:rFonts w:ascii="Times New Roman" w:hAnsi="Times New Roman"/>
                <w:sz w:val="24"/>
                <w:szCs w:val="24"/>
                <w:lang w:val="en-US"/>
              </w:rPr>
              <w:t xml:space="preserve">IDNO: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SRL ”Black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la data de 12.11.2019 a fost intentată procedura falimentului simplificat față de SRL ”</w:t>
            </w:r>
            <w:proofErr w:type="spellStart"/>
            <w:r>
              <w:rPr>
                <w:rFonts w:ascii="Times New Roman" w:hAnsi="Times New Roman"/>
                <w:sz w:val="24"/>
                <w:szCs w:val="24"/>
                <w:lang w:val="ro-RO"/>
              </w:rPr>
              <w:t>Argenta</w:t>
            </w:r>
            <w:proofErr w:type="spell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 xml:space="preserve">IDNO: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la data de 20.03.2024 a fost intentată procedura falimentului simplificat față de SRL ”</w:t>
            </w:r>
            <w:proofErr w:type="spellStart"/>
            <w:r>
              <w:rPr>
                <w:rFonts w:ascii="Times New Roman" w:hAnsi="Times New Roman"/>
                <w:sz w:val="24"/>
                <w:szCs w:val="24"/>
                <w:lang w:val="ro-RO"/>
              </w:rPr>
              <w:t>Felist</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la data de 22.02.2021 a fost intentată procedura falimentului simplificat față de SRL ”</w:t>
            </w:r>
            <w:proofErr w:type="spellStart"/>
            <w:r>
              <w:rPr>
                <w:rFonts w:ascii="Times New Roman" w:hAnsi="Times New Roman"/>
                <w:sz w:val="24"/>
                <w:szCs w:val="24"/>
                <w:lang w:val="ro-RO"/>
              </w:rPr>
              <w:t>Idealwine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la data de 26.01.2022 a fost intentată procedura falimentului simplificat față de SRL ”</w:t>
            </w:r>
            <w:proofErr w:type="spellStart"/>
            <w:r>
              <w:rPr>
                <w:rFonts w:ascii="Times New Roman" w:hAnsi="Times New Roman"/>
                <w:sz w:val="24"/>
                <w:szCs w:val="24"/>
                <w:lang w:val="ro-RO"/>
              </w:rPr>
              <w:t>Karmette</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la data de 05.11.2024 a fost intentată procedura falimentului simplificat față de SRL ”</w:t>
            </w:r>
            <w:proofErr w:type="spellStart"/>
            <w:r>
              <w:rPr>
                <w:rFonts w:ascii="Times New Roman" w:hAnsi="Times New Roman"/>
                <w:sz w:val="24"/>
                <w:szCs w:val="24"/>
                <w:lang w:val="ro-RO"/>
              </w:rPr>
              <w:t>Mancris</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IDNO: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la data de 21.05.2024 a fost intentată procedura falimentului simplificat față de SRL ”</w:t>
            </w:r>
            <w:proofErr w:type="spellStart"/>
            <w:r>
              <w:rPr>
                <w:rFonts w:ascii="Times New Roman" w:hAnsi="Times New Roman"/>
                <w:sz w:val="24"/>
                <w:szCs w:val="24"/>
                <w:lang w:val="ro-RO"/>
              </w:rPr>
              <w:t>Maxcons&amp;CO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la data de 07.11.2022 a fost intentată procedura falimentului simplificat față de SRL ”</w:t>
            </w:r>
            <w:proofErr w:type="spellStart"/>
            <w:r>
              <w:rPr>
                <w:rFonts w:ascii="Times New Roman" w:hAnsi="Times New Roman"/>
                <w:sz w:val="24"/>
                <w:szCs w:val="24"/>
                <w:lang w:val="ro-RO"/>
              </w:rPr>
              <w:t>Mezboier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la data de 21.10.2024 a fost intentată procedura falimentului simplificat față de SRL ”</w:t>
            </w:r>
            <w:proofErr w:type="spellStart"/>
            <w:r>
              <w:rPr>
                <w:rFonts w:ascii="Times New Roman" w:hAnsi="Times New Roman"/>
                <w:sz w:val="24"/>
                <w:szCs w:val="24"/>
                <w:lang w:val="ro-RO"/>
              </w:rPr>
              <w:t>Mobilvector</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la data de 13.09.2024 a fost intentată procedura falimentului simplificat față de SRL ”</w:t>
            </w:r>
            <w:proofErr w:type="spellStart"/>
            <w:r>
              <w:rPr>
                <w:rFonts w:ascii="Times New Roman" w:hAnsi="Times New Roman"/>
                <w:sz w:val="24"/>
                <w:szCs w:val="24"/>
                <w:lang w:val="ro-RO"/>
              </w:rPr>
              <w:t>Montomvest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la data de 25.01.2024 a fost intentată procedura falimentului simplificat față de SRL ”</w:t>
            </w:r>
            <w:proofErr w:type="spellStart"/>
            <w:r>
              <w:rPr>
                <w:rFonts w:ascii="Times New Roman" w:hAnsi="Times New Roman"/>
                <w:sz w:val="24"/>
                <w:szCs w:val="24"/>
                <w:lang w:val="ro-RO"/>
              </w:rPr>
              <w:t>Planteco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2i-742/21,l</w:t>
            </w:r>
            <w:r>
              <w:rPr>
                <w:rFonts w:ascii="Times New Roman" w:hAnsi="Times New Roman"/>
                <w:sz w:val="24"/>
                <w:szCs w:val="24"/>
                <w:lang w:val="ro-RO"/>
              </w:rPr>
              <w:t>a data de 26.05.2022 a fost intentată procedura falimentului simplificat față de SRL ”</w:t>
            </w:r>
            <w:proofErr w:type="spellStart"/>
            <w:r>
              <w:rPr>
                <w:rFonts w:ascii="Times New Roman" w:hAnsi="Times New Roman"/>
                <w:sz w:val="24"/>
                <w:szCs w:val="24"/>
                <w:lang w:val="ro-RO"/>
              </w:rPr>
              <w:t>Sambucus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la data de 02.02.2021 a fost intentată procedura falimentului simplificat față de SRL ”</w:t>
            </w:r>
            <w:proofErr w:type="spellStart"/>
            <w:r>
              <w:rPr>
                <w:rFonts w:ascii="Times New Roman" w:hAnsi="Times New Roman"/>
                <w:sz w:val="24"/>
                <w:szCs w:val="24"/>
                <w:lang w:val="ro-RO"/>
              </w:rPr>
              <w:t>Sarmaxcom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la data de 19.07.2024 a fost intentată procedura falimentului simplificat față de 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 xml:space="preserve">IDNO: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la data de 19.09.2023 a fost intentată procedura falimentului simplificat față de SRL ”</w:t>
            </w:r>
            <w:proofErr w:type="spellStart"/>
            <w:r>
              <w:rPr>
                <w:rFonts w:ascii="Times New Roman" w:hAnsi="Times New Roman"/>
                <w:sz w:val="24"/>
                <w:szCs w:val="24"/>
                <w:lang w:val="ro-RO"/>
              </w:rPr>
              <w:t>Trinon</w:t>
            </w:r>
            <w:proofErr w:type="spell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la data de 17.10.2024 a fost intentată procedura falimentului simplificat față de SRL ”</w:t>
            </w:r>
            <w:proofErr w:type="spellStart"/>
            <w:r>
              <w:rPr>
                <w:rFonts w:ascii="Times New Roman" w:hAnsi="Times New Roman"/>
                <w:sz w:val="24"/>
                <w:szCs w:val="24"/>
                <w:lang w:val="ro-RO"/>
              </w:rPr>
              <w:t>Veralis</w:t>
            </w:r>
            <w:proofErr w:type="spell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la data de 28.04.2021 a fost intentată procedura falimentului simplificat față de SRL ”</w:t>
            </w:r>
            <w:proofErr w:type="spellStart"/>
            <w:r>
              <w:rPr>
                <w:rFonts w:ascii="Times New Roman" w:hAnsi="Times New Roman"/>
                <w:sz w:val="24"/>
                <w:szCs w:val="24"/>
                <w:lang w:val="ro-RO"/>
              </w:rPr>
              <w:t>Vermacos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r>
              <w:rPr>
                <w:rFonts w:ascii="Times New Roman" w:hAnsi="Times New Roman"/>
                <w:sz w:val="24"/>
                <w:szCs w:val="24"/>
                <w:lang w:val="ro-RO"/>
              </w:rPr>
              <w:t>SRL”Comalion</w:t>
            </w:r>
            <w:proofErr w:type="spell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la data de 16.01.2024 a fost intentată procedura de insolvabilitate față de SRL ”</w:t>
            </w:r>
            <w:proofErr w:type="spellStart"/>
            <w:r>
              <w:rPr>
                <w:rFonts w:ascii="Times New Roman" w:hAnsi="Times New Roman"/>
                <w:sz w:val="24"/>
                <w:szCs w:val="24"/>
                <w:lang w:val="ro-RO"/>
              </w:rPr>
              <w:t>Agro-Grow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la data de 24.05.2024 a fost intentată procedura de insolvabilitate față de SRL ”</w:t>
            </w:r>
            <w:proofErr w:type="spellStart"/>
            <w:r>
              <w:rPr>
                <w:rFonts w:ascii="Times New Roman" w:hAnsi="Times New Roman"/>
                <w:sz w:val="24"/>
                <w:szCs w:val="24"/>
                <w:lang w:val="ro-RO"/>
              </w:rPr>
              <w:t>Agraria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Tamrus</w:t>
            </w:r>
            <w:proofErr w:type="spell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la data de 15.08.2019 a fost intentată procedura falimentului simplificat față de SRL ”</w:t>
            </w:r>
            <w:proofErr w:type="spellStart"/>
            <w:r>
              <w:rPr>
                <w:rFonts w:ascii="Times New Roman" w:hAnsi="Times New Roman"/>
                <w:sz w:val="24"/>
                <w:szCs w:val="24"/>
                <w:lang w:val="ro-RO"/>
              </w:rPr>
              <w:t>Traditional</w:t>
            </w:r>
            <w:proofErr w:type="spell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2i-371/15,l</w:t>
            </w:r>
            <w:r>
              <w:rPr>
                <w:rFonts w:ascii="Times New Roman" w:hAnsi="Times New Roman"/>
                <w:sz w:val="24"/>
                <w:szCs w:val="24"/>
                <w:lang w:val="ro-RO"/>
              </w:rPr>
              <w:t>a data de 11.07.2017 a fost intentată procedura de faliment față de SRL ”</w:t>
            </w:r>
            <w:proofErr w:type="spellStart"/>
            <w:r>
              <w:rPr>
                <w:rFonts w:ascii="Times New Roman" w:hAnsi="Times New Roman"/>
                <w:sz w:val="24"/>
                <w:szCs w:val="24"/>
                <w:lang w:val="ro-RO"/>
              </w:rPr>
              <w:t>Bioenergagro</w:t>
            </w:r>
            <w:proofErr w:type="spell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sat. Gribova.</w:t>
            </w:r>
          </w:p>
          <w:p w14:paraId="1EA7FBC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a data de 28.02.2020 a fost intentată procedura falimentului simplificat față de SRL ”</w:t>
            </w:r>
            <w:proofErr w:type="spellStart"/>
            <w:r>
              <w:rPr>
                <w:rFonts w:ascii="Times New Roman" w:hAnsi="Times New Roman"/>
                <w:sz w:val="24"/>
                <w:szCs w:val="24"/>
                <w:lang w:val="ro-RO"/>
              </w:rPr>
              <w:t>Iurprodius</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la data de 26.06.2023 a fost intentată procedura falimentului simplificat față de SRL ”</w:t>
            </w:r>
            <w:proofErr w:type="spellStart"/>
            <w:r>
              <w:rPr>
                <w:rFonts w:ascii="Times New Roman" w:hAnsi="Times New Roman"/>
                <w:sz w:val="24"/>
                <w:szCs w:val="24"/>
                <w:lang w:val="ro-RO"/>
              </w:rPr>
              <w:t>Radumis</w:t>
            </w:r>
            <w:proofErr w:type="spell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7B4977"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000000">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7B4977"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000000">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000000">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000000">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7B4977"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7B4977"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7B4977"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000000">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000000">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000000">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000000">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956778"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000000">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000000">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000000">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000000">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000000">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000000">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000000">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000000">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Titulescu, 33. ap. 11, mun. Chișinău.</w:t>
            </w:r>
          </w:p>
          <w:p w14:paraId="51DAF3E2" w14:textId="77777777" w:rsidR="00771A9B" w:rsidRDefault="00000000">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000000">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000000">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000000">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000000">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000000">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000000">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000000">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000000">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000000">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000000">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000000">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000000">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000000">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000000">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000000">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000000">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000000">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000000">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000000">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000000">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000000">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000000">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000000">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000000">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000000">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000000">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000000">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000000">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000000">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000000">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000000">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000000">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000000">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000000">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000000">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000000">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000000">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000000">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000000">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000000">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000000">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000000">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000000">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000000">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7B4977"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7B4977"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86.</w:t>
            </w:r>
          </w:p>
          <w:p w14:paraId="1CFB433E"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000000">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000000">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7B4977"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000000">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7B4977"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Pădurii, 17 , MD-2002. Nu a avut loc ședința de validarea creanțelor, deoarece dosarul se află la Curtea de Apel Chișinău pentru examinarea cererilor de revizuire, strămutare și etc. La </w:t>
            </w:r>
            <w:r>
              <w:rPr>
                <w:rFonts w:ascii="Times New Roman" w:hAnsi="Times New Roman"/>
                <w:sz w:val="24"/>
                <w:szCs w:val="24"/>
                <w:lang w:val="ro-RO"/>
              </w:rPr>
              <w:lastRenderedPageBreak/>
              <w:t>moment judecător raportor este suspendat din funcție.</w:t>
            </w:r>
          </w:p>
          <w:p w14:paraId="6416D75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 xml:space="preserve">Procedura de valorificare a </w:t>
            </w:r>
            <w:r>
              <w:rPr>
                <w:rFonts w:ascii="Times New Roman" w:hAnsi="Times New Roman"/>
                <w:sz w:val="24"/>
                <w:szCs w:val="24"/>
                <w:lang w:val="ro-RO"/>
              </w:rPr>
              <w:lastRenderedPageBreak/>
              <w:t>masei debitoare. A fost examinată cererea de atragere la răspundere subsidiară a membrilor de conducere ale debitorului insolvabil.</w:t>
            </w:r>
          </w:p>
          <w:p w14:paraId="672B79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2i-154/2024 din 30.05.2024 a fost inițiat falimentul 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w:t>
            </w:r>
            <w:r>
              <w:rPr>
                <w:rFonts w:ascii="Times New Roman" w:hAnsi="Times New Roman"/>
                <w:sz w:val="24"/>
                <w:szCs w:val="24"/>
                <w:lang w:val="ro-RO"/>
              </w:rPr>
              <w:lastRenderedPageBreak/>
              <w:t xml:space="preserve">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1003607001677, cu sediul: mun. Chișinău, str. Muncești, 623. La moment se examinează la </w:t>
            </w:r>
            <w:r>
              <w:rPr>
                <w:rFonts w:ascii="Times New Roman" w:hAnsi="Times New Roman"/>
                <w:bCs/>
                <w:sz w:val="24"/>
                <w:szCs w:val="24"/>
                <w:lang w:val="ro-RO"/>
              </w:rPr>
              <w:lastRenderedPageBreak/>
              <w:t xml:space="preserve">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„SOLERS COM”, c/f 1008609004080, cu sediul în or. Ungheni, str. G. Adam, 35, </w:t>
            </w:r>
            <w:r>
              <w:rPr>
                <w:rFonts w:ascii="Times New Roman" w:hAnsi="Times New Roman"/>
                <w:sz w:val="24"/>
                <w:szCs w:val="24"/>
                <w:lang w:val="ro-RO"/>
              </w:rPr>
              <w:lastRenderedPageBreak/>
              <w:t>Republica Moldova. În acest context, a fost înaintată cererea de atragere la răspundere subsidiară a membrilor organului de conducere.</w:t>
            </w:r>
          </w:p>
          <w:p w14:paraId="6F4DE0A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Chișinău apelul asupra hotărârii de intentare a </w:t>
            </w:r>
            <w:r>
              <w:rPr>
                <w:rFonts w:ascii="Times New Roman" w:hAnsi="Times New Roman"/>
                <w:sz w:val="24"/>
                <w:szCs w:val="24"/>
                <w:lang w:val="ro-RO"/>
              </w:rPr>
              <w:lastRenderedPageBreak/>
              <w:t>procesului de insolvabilitate, iar ședința de validare a creanțelor nu a avut loc.</w:t>
            </w:r>
          </w:p>
          <w:p w14:paraId="4B23C01E"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000000">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000000">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7B4977"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7B4977"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000000">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Pr="00110BF9"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lastRenderedPageBreak/>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w:t>
            </w:r>
            <w:r>
              <w:rPr>
                <w:rFonts w:ascii="Times New Roman" w:eastAsia="Calibri" w:hAnsi="Times New Roman" w:cs="Times New Roman"/>
                <w:sz w:val="24"/>
                <w:szCs w:val="24"/>
                <w:lang w:val="ro-RO"/>
              </w:rPr>
              <w:lastRenderedPageBreak/>
              <w:t xml:space="preserve">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2i-29/21, la data de 17.05.2021, a </w:t>
            </w:r>
            <w:r>
              <w:rPr>
                <w:rFonts w:ascii="Times New Roman" w:eastAsia="Calibri" w:hAnsi="Times New Roman" w:cs="Times New Roman"/>
                <w:sz w:val="24"/>
                <w:szCs w:val="24"/>
                <w:lang w:val="ro-RO"/>
              </w:rPr>
              <w:lastRenderedPageBreak/>
              <w:t>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2i-535/2020, la data de 01.03.2021, a fost intentată procedura falimentului simplificat față de SRL M VIP STAR, c/f 1016600041021, cu sediul în mun. Chișinău, str. </w:t>
            </w:r>
            <w:r>
              <w:rPr>
                <w:rFonts w:ascii="Times New Roman" w:eastAsia="Calibri" w:hAnsi="Times New Roman" w:cs="Times New Roman"/>
                <w:sz w:val="24"/>
                <w:szCs w:val="24"/>
                <w:lang w:val="ro-RO"/>
              </w:rPr>
              <w:lastRenderedPageBreak/>
              <w:t>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7B4977"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000000">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7B4977"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w:t>
            </w:r>
            <w:r>
              <w:rPr>
                <w:rFonts w:ascii="Times New Roman" w:hAnsi="Times New Roman"/>
                <w:sz w:val="24"/>
                <w:szCs w:val="24"/>
                <w:lang w:val="ro-RO"/>
              </w:rPr>
              <w:lastRenderedPageBreak/>
              <w:t xml:space="preserve">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000000">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lastRenderedPageBreak/>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Engineering”, c/f 1015600021000, sediul: mun. Chișinău, str. Meșterul Manole 7, ap. 4.</w:t>
            </w:r>
          </w:p>
          <w:p w14:paraId="57912E2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ianuarie 2024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 martie 2023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septembrie 2022 a fost inițiată procedura simplificată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7B4977"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w:t>
            </w:r>
            <w:r>
              <w:rPr>
                <w:rFonts w:ascii="Times New Roman" w:eastAsia="Calibri" w:hAnsi="Times New Roman" w:cs="Times New Roman"/>
                <w:sz w:val="24"/>
                <w:szCs w:val="24"/>
                <w:lang w:val="ro-RO"/>
              </w:rPr>
              <w:lastRenderedPageBreak/>
              <w:t>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7B4977"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w:t>
            </w:r>
            <w:r>
              <w:rPr>
                <w:rFonts w:ascii="Times New Roman" w:hAnsi="Times New Roman"/>
                <w:sz w:val="24"/>
                <w:szCs w:val="24"/>
                <w:lang w:val="ro-RO"/>
              </w:rPr>
              <w:lastRenderedPageBreak/>
              <w:t>fost desemnat în calitate de administrator al insolvabilității</w:t>
            </w:r>
          </w:p>
        </w:tc>
      </w:tr>
      <w:tr w:rsidR="00771A9B" w:rsidRPr="007B4977"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nr.21i-810/15 din 10.12.2015, s-a intentat procesul de </w:t>
            </w:r>
            <w:r>
              <w:rPr>
                <w:rFonts w:ascii="Times New Roman" w:eastAsia="Calibri" w:hAnsi="Times New Roman" w:cs="Times New Roman"/>
                <w:sz w:val="24"/>
                <w:szCs w:val="24"/>
                <w:lang w:val="ro-RO"/>
              </w:rPr>
              <w:lastRenderedPageBreak/>
              <w:t>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w:t>
            </w:r>
            <w:r>
              <w:rPr>
                <w:rFonts w:ascii="Times New Roman" w:eastAsia="Calibri" w:hAnsi="Times New Roman" w:cs="Times New Roman"/>
                <w:sz w:val="24"/>
                <w:szCs w:val="24"/>
                <w:lang w:val="ro-RO"/>
              </w:rPr>
              <w:lastRenderedPageBreak/>
              <w:t>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2i-735/17 din 06.12.2017 s-a constatat insolvabilitatea debitorului S.R.L. „TRADING INVESTMENT PRODUCTION COMPANY”, </w:t>
            </w:r>
            <w:r>
              <w:rPr>
                <w:rFonts w:ascii="Times New Roman" w:eastAsia="Calibri" w:hAnsi="Times New Roman" w:cs="Times New Roman"/>
                <w:sz w:val="24"/>
                <w:szCs w:val="24"/>
                <w:lang w:val="ro-RO"/>
              </w:rPr>
              <w:lastRenderedPageBreak/>
              <w:t>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7B4977"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7B4977"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 din 27.01.2026 a fost suspendată 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w:t>
            </w:r>
            <w:r>
              <w:rPr>
                <w:rFonts w:ascii="Times New Roman" w:eastAsia="Calibri" w:hAnsi="Times New Roman" w:cs="Times New Roman"/>
                <w:sz w:val="24"/>
                <w:szCs w:val="24"/>
                <w:lang w:val="ro-RO"/>
              </w:rPr>
              <w:lastRenderedPageBreak/>
              <w:t xml:space="preserve">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Dormari</w:t>
            </w:r>
            <w:proofErr w:type="spell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Bălți, sediul Central, nr.2i-32/18 din 18.11.2020, s-a dispus încetarea procesului de insolvabilitate instituit prin procedura falimentului, cu radierea </w:t>
            </w:r>
            <w:r>
              <w:rPr>
                <w:rFonts w:ascii="Times New Roman" w:hAnsi="Times New Roman"/>
                <w:sz w:val="24"/>
                <w:szCs w:val="24"/>
                <w:lang w:val="ro-RO"/>
              </w:rPr>
              <w:lastRenderedPageBreak/>
              <w:t>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w:t>
            </w:r>
            <w:r>
              <w:rPr>
                <w:rFonts w:ascii="Times New Roman" w:hAnsi="Times New Roman"/>
                <w:sz w:val="24"/>
                <w:szCs w:val="24"/>
                <w:lang w:val="ro-RO"/>
              </w:rPr>
              <w:lastRenderedPageBreak/>
              <w:t>Locativ”, c/f 1010600018313 din registrul de Stat al persoanelor juridice.</w:t>
            </w:r>
          </w:p>
          <w:p w14:paraId="7E3BF22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lastRenderedPageBreak/>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„Deniv-Company”,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000000">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7B4977"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7B4977"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IDNP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Î.M.G.F.L. ,,Nr.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7B4977"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7B4977"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w:t>
            </w:r>
            <w:r>
              <w:rPr>
                <w:rFonts w:ascii="Times New Roman" w:hAnsi="Times New Roman"/>
                <w:sz w:val="24"/>
                <w:szCs w:val="24"/>
                <w:lang w:val="ro-RO"/>
              </w:rPr>
              <w:lastRenderedPageBreak/>
              <w:t xml:space="preserve">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w:t>
            </w:r>
            <w:r>
              <w:rPr>
                <w:rFonts w:ascii="Times New Roman" w:hAnsi="Times New Roman"/>
                <w:sz w:val="24"/>
                <w:szCs w:val="24"/>
                <w:lang w:val="ro-RO"/>
              </w:rPr>
              <w:lastRenderedPageBreak/>
              <w:t xml:space="preserve">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încetării-05.06.2024.</w:t>
            </w:r>
          </w:p>
          <w:p w14:paraId="569E153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Petricani, 21, ap. (of.) 300. </w:t>
            </w:r>
            <w:r>
              <w:rPr>
                <w:rFonts w:ascii="Times New Roman" w:hAnsi="Times New Roman"/>
                <w:sz w:val="24"/>
                <w:szCs w:val="24"/>
                <w:lang w:val="ro-RO"/>
              </w:rPr>
              <w:lastRenderedPageBreak/>
              <w:t>Data încetării-12.06.2019. Creditorul a retras cererea introductivă.</w:t>
            </w:r>
          </w:p>
          <w:p w14:paraId="6C07641F"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000000">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Eminescu Mihai, 29, ap. (of.) 1 </w:t>
            </w:r>
            <w:r>
              <w:rPr>
                <w:rFonts w:ascii="Times New Roman" w:hAnsi="Times New Roman"/>
                <w:sz w:val="24"/>
                <w:szCs w:val="24"/>
                <w:lang w:val="ro-RO"/>
              </w:rPr>
              <w:lastRenderedPageBreak/>
              <w:t>A. Data încetării – 23.07.2024. A fost pornită procedura de insolvabilitate față de debitor, administrarea fiduciară a încetat de drept.</w:t>
            </w:r>
          </w:p>
        </w:tc>
      </w:tr>
      <w:tr w:rsidR="00771A9B" w:rsidRPr="007B4977"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000000">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000000">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w:t>
            </w:r>
            <w:r>
              <w:rPr>
                <w:rFonts w:ascii="Times New Roman" w:hAnsi="Times New Roman"/>
                <w:sz w:val="24"/>
                <w:szCs w:val="24"/>
                <w:lang w:val="ro-RO"/>
              </w:rPr>
              <w:lastRenderedPageBreak/>
              <w:t xml:space="preserve">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000000">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7B4977"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urmare a demisiei administratorului insolvabilității Ciobanu Dorin.</w:t>
            </w:r>
          </w:p>
          <w:p w14:paraId="48003844" w14:textId="77777777" w:rsidR="00771A9B" w:rsidRDefault="00000000">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000000">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cu sediul în mun. Chișinău, str. Z. Arbore 15, cod fiscal 1002600015739</w:t>
            </w:r>
          </w:p>
          <w:p w14:paraId="5AD72031"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000000">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lastRenderedPageBreak/>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000000">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Kogălniceanu 66, ap. (of) 3, MD-2009, IDNO1017600053159</w:t>
            </w:r>
          </w:p>
          <w:p w14:paraId="6EFC46E3" w14:textId="77777777" w:rsidR="00771A9B" w:rsidRDefault="00000000">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7B4977"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2i-114/15 din 27.04.2015 a fost intentată procedura </w:t>
            </w:r>
            <w:r>
              <w:rPr>
                <w:rFonts w:ascii="Times New Roman" w:eastAsia="Calibri" w:hAnsi="Times New Roman" w:cs="Times New Roman"/>
                <w:sz w:val="24"/>
                <w:szCs w:val="24"/>
                <w:lang w:val="ro-RO"/>
              </w:rPr>
              <w:lastRenderedPageBreak/>
              <w:t>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w:t>
            </w: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000000">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w:t>
            </w:r>
            <w:r>
              <w:rPr>
                <w:rFonts w:ascii="Times New Roman" w:hAnsi="Times New Roman"/>
                <w:sz w:val="24"/>
                <w:szCs w:val="24"/>
                <w:lang w:val="ro-RO"/>
              </w:rPr>
              <w:lastRenderedPageBreak/>
              <w:t xml:space="preserve">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xml:space="preserve">”, c/f 1009600040530, cu sediul în mun. Chișinău, str. Alba-Iulia, 75/10 a fost intentată </w:t>
            </w:r>
            <w:r>
              <w:rPr>
                <w:rFonts w:ascii="Times New Roman" w:hAnsi="Times New Roman"/>
                <w:sz w:val="24"/>
                <w:szCs w:val="24"/>
                <w:lang w:val="ro-RO"/>
              </w:rPr>
              <w:lastRenderedPageBreak/>
              <w:t>procedura de dizolvare în vederea lichidării în ordinea Codului Civil</w:t>
            </w:r>
          </w:p>
          <w:p w14:paraId="5C900979" w14:textId="77777777" w:rsidR="00771A9B" w:rsidRDefault="00000000">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7B4977"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000000">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000000">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1006606008429 Sediul în or. </w:t>
            </w:r>
            <w:r>
              <w:rPr>
                <w:rFonts w:ascii="Times New Roman" w:hAnsi="Times New Roman"/>
                <w:sz w:val="24"/>
                <w:szCs w:val="24"/>
                <w:lang w:val="en-US"/>
              </w:rPr>
              <w:t xml:space="preserve">Rezina, str. M. Lomonosov 135, Republica Moldova, MD-5403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7B4977"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7B4977"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nr.2i-1966/18 din 09.11.2018 s-a admis 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„Chimconsult”</w:t>
            </w:r>
          </w:p>
          <w:p w14:paraId="48D25DA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000000">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lastRenderedPageBreak/>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w:t>
            </w:r>
            <w:r w:rsidRPr="00DF37F4">
              <w:rPr>
                <w:rFonts w:ascii="Times New Roman" w:eastAsia="Calibri" w:hAnsi="Times New Roman" w:cs="Times New Roman"/>
                <w:sz w:val="24"/>
                <w:szCs w:val="24"/>
                <w:lang w:val="ro-RO"/>
              </w:rPr>
              <w:lastRenderedPageBreak/>
              <w:t xml:space="preserve">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w:t>
            </w:r>
            <w:r>
              <w:rPr>
                <w:rFonts w:ascii="Times New Roman" w:eastAsia="Calibri" w:hAnsi="Times New Roman" w:cs="Times New Roman"/>
                <w:sz w:val="24"/>
                <w:szCs w:val="24"/>
                <w:lang w:val="en-US"/>
              </w:rPr>
              <w:lastRenderedPageBreak/>
              <w:t xml:space="preserve">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7B4977"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7B4977"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SRL„Fiasa</w:t>
            </w:r>
            <w:proofErr w:type="spellEnd"/>
            <w:r>
              <w:rPr>
                <w:rFonts w:ascii="Times New Roman" w:hAnsi="Times New Roman"/>
                <w:sz w:val="24"/>
                <w:szCs w:val="24"/>
                <w:lang w:val="ro-RO"/>
              </w:rPr>
              <w:t>”</w:t>
            </w:r>
            <w:r>
              <w:rPr>
                <w:rFonts w:ascii="Times New Roman" w:hAnsi="Times New Roman"/>
                <w:sz w:val="24"/>
                <w:szCs w:val="24"/>
                <w:lang w:val="ro-RO"/>
              </w:rPr>
              <w:tab/>
              <w:t>1003600162490 Faliment  Data intentării -14.05.2019</w:t>
            </w:r>
          </w:p>
          <w:p w14:paraId="766E7937"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000000">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7B4977"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Șafranăx</w:t>
            </w:r>
            <w:proofErr w:type="spellEnd"/>
            <w:r>
              <w:rPr>
                <w:rFonts w:ascii="Times New Roman" w:hAnsi="Times New Roman"/>
                <w:sz w:val="24"/>
                <w:szCs w:val="24"/>
                <w:lang w:val="ro-RO"/>
              </w:rPr>
              <w:t>”(IDNO 1002600024928, mun. Chișinău, str. Armenească 15)</w:t>
            </w:r>
          </w:p>
        </w:tc>
      </w:tr>
      <w:tr w:rsidR="00771A9B" w:rsidRPr="007B4977"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82" w:history="1">
              <w:r w:rsidRPr="0072558D">
                <w:rPr>
                  <w:rStyle w:val="Hyperlink"/>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000000">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000000">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83" w:history="1">
              <w:r w:rsidRPr="0072558D">
                <w:rPr>
                  <w:rStyle w:val="Hyperlink"/>
                  <w:rFonts w:ascii="Times New Roman" w:eastAsia="Calibri" w:hAnsi="Times New Roman" w:cs="Times New Roman"/>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7B4977"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7B4977"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w:t>
            </w:r>
            <w:r>
              <w:rPr>
                <w:rFonts w:ascii="Times New Roman" w:eastAsia="Calibri" w:hAnsi="Times New Roman" w:cs="Times New Roman"/>
                <w:sz w:val="24"/>
                <w:szCs w:val="24"/>
                <w:lang w:val="ro-RO"/>
              </w:rPr>
              <w:lastRenderedPageBreak/>
              <w:t xml:space="preserve">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w:t>
            </w:r>
            <w:r>
              <w:rPr>
                <w:rFonts w:ascii="Times New Roman" w:eastAsia="Calibri" w:hAnsi="Times New Roman" w:cs="Times New Roman"/>
                <w:sz w:val="24"/>
                <w:szCs w:val="24"/>
                <w:lang w:val="ro-RO"/>
              </w:rPr>
              <w:lastRenderedPageBreak/>
              <w:t xml:space="preserve">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Legea nr. 161 din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15.06.2021 a fost intentată  procedura simplificată a falimentului față de AO </w:t>
            </w:r>
            <w:r>
              <w:rPr>
                <w:rFonts w:ascii="Times New Roman" w:hAnsi="Times New Roman"/>
                <w:sz w:val="24"/>
                <w:szCs w:val="24"/>
                <w:lang w:val="ro-RO"/>
              </w:rPr>
              <w:lastRenderedPageBreak/>
              <w:t>”OVERDRIVE”, sediul: mun. Chișinău, str. Valea Trandafirilor 18, ap. 61, MD-2001 cod fiscal 1015620004001.</w:t>
            </w:r>
          </w:p>
          <w:p w14:paraId="2922A790"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xml:space="preserve">” SRL, IDNO 1002600037584, cu sediul în </w:t>
            </w:r>
            <w:r>
              <w:rPr>
                <w:rFonts w:ascii="Times New Roman" w:hAnsi="Times New Roman"/>
                <w:sz w:val="24"/>
                <w:szCs w:val="24"/>
                <w:lang w:val="ro-RO"/>
              </w:rPr>
              <w:lastRenderedPageBreak/>
              <w:t>mun. Chișinău, bd. Mircea cel Bătrân, nr. 13/1. Data încetării-23.03.2023.</w:t>
            </w:r>
          </w:p>
          <w:p w14:paraId="47F92922"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000000">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000000">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w:t>
            </w:r>
            <w:r>
              <w:rPr>
                <w:rFonts w:ascii="Times New Roman" w:eastAsia="Calibri" w:hAnsi="Times New Roman" w:cs="Times New Roman"/>
                <w:sz w:val="24"/>
                <w:szCs w:val="24"/>
                <w:lang w:val="ro-RO"/>
              </w:rPr>
              <w:lastRenderedPageBreak/>
              <w:t>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Bălți, sediul Fălești nr. 2i-5/2023 din 07 noiembrie 2023 a fost inițiată procedura provizorie față de GȚ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7B4977"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Șeremet</w:t>
            </w:r>
            <w:proofErr w:type="spellEnd"/>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2i-205/20 din 05.10.2020 a fost </w:t>
            </w:r>
            <w:r>
              <w:rPr>
                <w:rFonts w:ascii="Times New Roman" w:hAnsi="Times New Roman"/>
                <w:sz w:val="24"/>
                <w:szCs w:val="24"/>
                <w:lang w:val="ro-RO"/>
              </w:rPr>
              <w:lastRenderedPageBreak/>
              <w:t>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SRL, IDNO 1014600030890, cu sediul în mun. Chișinău, bd. Moscova, nr. 12/3, ap. 21.</w:t>
            </w:r>
          </w:p>
          <w:p w14:paraId="0612B163"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w:t>
            </w:r>
            <w:r>
              <w:rPr>
                <w:rFonts w:ascii="Times New Roman" w:hAnsi="Times New Roman"/>
                <w:sz w:val="24"/>
                <w:szCs w:val="24"/>
                <w:lang w:val="ro-RO"/>
              </w:rPr>
              <w:lastRenderedPageBreak/>
              <w:t xml:space="preserve">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2i-705/2021 din 22.09.2023 a fost intentat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000000">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7B4977"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w:t>
            </w:r>
            <w:r>
              <w:rPr>
                <w:rFonts w:ascii="Times New Roman" w:hAnsi="Times New Roman"/>
                <w:sz w:val="24"/>
                <w:szCs w:val="24"/>
                <w:lang w:val="ro-RO"/>
              </w:rPr>
              <w:lastRenderedPageBreak/>
              <w:t>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w:t>
            </w:r>
            <w:r>
              <w:rPr>
                <w:rFonts w:ascii="Times New Roman" w:hAnsi="Times New Roman"/>
                <w:sz w:val="24"/>
                <w:szCs w:val="24"/>
                <w:lang w:val="ro-RO"/>
              </w:rPr>
              <w:lastRenderedPageBreak/>
              <w:t>ACVAPAVARAT” SA, cu cod fiscal 1002602000519.</w:t>
            </w:r>
          </w:p>
        </w:tc>
      </w:tr>
      <w:tr w:rsidR="00771A9B" w:rsidRPr="007B4977"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000000">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7B4977"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1016600033666, r. Strășeni, s. Cojușna, str. Valea Luncii 28</w:t>
            </w:r>
          </w:p>
          <w:p w14:paraId="61230D7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22.08.2023 a fost intentată procedura de faliment simplificat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03.06.20220 a fost intentată procedura de faliment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22.11.2019 a fost intentată procedura de faliment față de ÎI „ROIBU CM”, </w:t>
            </w:r>
            <w:r>
              <w:rPr>
                <w:rFonts w:ascii="Times New Roman" w:hAnsi="Times New Roman"/>
                <w:sz w:val="24"/>
                <w:szCs w:val="24"/>
                <w:lang w:val="ro-RO"/>
              </w:rPr>
              <w:lastRenderedPageBreak/>
              <w:t>IDNO 1003600022666, mun. Chișinău, str. Vadul lui Vodă, 44 ap.(of.)20</w:t>
            </w:r>
          </w:p>
          <w:p w14:paraId="4D45486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1017600002928, mun. Chișinău, Stăuceni, str. Unirii 20, ap.(of.)385</w:t>
            </w:r>
          </w:p>
          <w:p w14:paraId="2CE3991C"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000000">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7B4977"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-Grup”, c/f: 1016602003885, mun. Bălți, str. Burebista, 3.</w:t>
            </w:r>
          </w:p>
          <w:p w14:paraId="2BCD32B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23 februarie 2021 a fost inițiată procedura simplificată a falimentului față de S.C. „DSK Group” S.R.L., c/f: 1007600027773, mun. Chișinău, str. Cebotari Maria, 55.</w:t>
            </w:r>
          </w:p>
          <w:p w14:paraId="13D693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octombrie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17 mai 2024 a fost inițiată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7 iulie 2023 a fost inițiată procedura falimentului față de S.R.L. „Phoenix Company”, </w:t>
            </w:r>
            <w:r>
              <w:rPr>
                <w:rFonts w:ascii="Times New Roman" w:hAnsi="Times New Roman"/>
                <w:sz w:val="24"/>
                <w:szCs w:val="24"/>
                <w:lang w:val="ro-RO"/>
              </w:rPr>
              <w:lastRenderedPageBreak/>
              <w:t>c/f: 1020600047826, mun. Chișinău, str. Alba-Iulia, 79/1, ap. (of.) 1.</w:t>
            </w:r>
          </w:p>
          <w:p w14:paraId="730F6CC6"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000000">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22.02.2024 a fost inițiată procedura simplificată a falimentului față de G.Ț „Timoftica Serghei Grigore”, DINO 1023604010177, Briceni, s. Caracușenii Vechi</w:t>
            </w:r>
          </w:p>
          <w:p w14:paraId="32225CC6" w14:textId="77777777" w:rsidR="00771A9B" w:rsidRDefault="00000000">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950E7"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7B4977"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24.08.2015, a fost intentată procedura simplificată a falimentului față de SRL </w:t>
            </w:r>
            <w:r>
              <w:rPr>
                <w:rFonts w:ascii="Times New Roman" w:hAnsi="Times New Roman"/>
                <w:sz w:val="24"/>
                <w:szCs w:val="24"/>
                <w:lang w:val="ro-RO"/>
              </w:rPr>
              <w:lastRenderedPageBreak/>
              <w:t>„TUNACOM ELEVATOR”, IDNO 1005611000053, cu sediul în or. Comrat, str. Lenin, 7A. Procedura a fost încheiată la data de 13.12.2017.</w:t>
            </w:r>
          </w:p>
          <w:p w14:paraId="2F38AB27"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000000">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Ceadâr-Lunga, la data de 05.07.2024, a fost </w:t>
            </w:r>
            <w:r>
              <w:rPr>
                <w:rFonts w:ascii="Times New Roman" w:hAnsi="Times New Roman"/>
                <w:sz w:val="24"/>
                <w:szCs w:val="24"/>
                <w:lang w:val="ro-RO"/>
              </w:rPr>
              <w:lastRenderedPageBreak/>
              <w:t>instituită perioada de observație față de SRL „MIHSERDIN”, IDNO 1011611002739, cu sediul în r-nul Ceadâr-Lunga, s. Baurci, str. 9 Mai, 9.</w:t>
            </w:r>
          </w:p>
        </w:tc>
      </w:tr>
      <w:tr w:rsidR="00771A9B" w:rsidRPr="00110BF9"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Sejur</w:t>
            </w:r>
            <w:proofErr w:type="spellEnd"/>
            <w:r>
              <w:rPr>
                <w:rFonts w:ascii="Times New Roman" w:eastAsia="Calibri" w:hAnsi="Times New Roman" w:cs="Times New Roman"/>
                <w:sz w:val="24"/>
                <w:szCs w:val="24"/>
                <w:lang w:val="en-US"/>
              </w:rPr>
              <w:t xml:space="preserve">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w:t>
            </w:r>
            <w:r>
              <w:rPr>
                <w:rFonts w:ascii="Times New Roman" w:eastAsia="Calibri" w:hAnsi="Times New Roman" w:cs="Times New Roman"/>
                <w:sz w:val="24"/>
                <w:szCs w:val="24"/>
                <w:lang w:val="en-US"/>
              </w:rPr>
              <w:lastRenderedPageBreak/>
              <w:t xml:space="preserve">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7B4977"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24.06.2024 a fost stabilită perioada de observație față de „Elite-Hotel” SRL, IDNO: 1017602011960, cu sediul în municipiul Bălți, strada Hotin, 17.</w:t>
            </w:r>
          </w:p>
          <w:p w14:paraId="6EE6F06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000000">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7B4977"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xml:space="preserve">”, prin Hotărârea Curții de Apel Chișinău nr. 2i-64/15 din 06.04.15 s-a </w:t>
            </w:r>
            <w:r>
              <w:rPr>
                <w:rFonts w:ascii="Times New Roman" w:hAnsi="Times New Roman"/>
                <w:sz w:val="24"/>
                <w:szCs w:val="24"/>
                <w:lang w:val="ro-RO"/>
              </w:rPr>
              <w:lastRenderedPageBreak/>
              <w:t>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2i-683/15 din 05.11.2015 s-a intentat procedura de insolvabilitate față de SC ”Legume-Trans-</w:t>
            </w:r>
            <w:r>
              <w:rPr>
                <w:rFonts w:ascii="Times New Roman" w:eastAsia="Calibri" w:hAnsi="Times New Roman" w:cs="Times New Roman"/>
                <w:sz w:val="24"/>
                <w:szCs w:val="24"/>
                <w:lang w:val="ro-RO"/>
              </w:rPr>
              <w:lastRenderedPageBreak/>
              <w:t xml:space="preserve">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2c-206/13 din 23.05.2016 s-a intentat procedura </w:t>
            </w:r>
            <w:r>
              <w:rPr>
                <w:rFonts w:ascii="Times New Roman" w:eastAsia="Calibri" w:hAnsi="Times New Roman" w:cs="Times New Roman"/>
                <w:sz w:val="24"/>
                <w:szCs w:val="24"/>
                <w:lang w:val="ro-RO"/>
              </w:rPr>
              <w:lastRenderedPageBreak/>
              <w:t>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w:t>
            </w:r>
            <w:r>
              <w:rPr>
                <w:rFonts w:ascii="Times New Roman" w:eastAsia="Calibri" w:hAnsi="Times New Roman" w:cs="Times New Roman"/>
                <w:sz w:val="24"/>
                <w:szCs w:val="24"/>
                <w:lang w:val="ro-RO"/>
              </w:rPr>
              <w:lastRenderedPageBreak/>
              <w:t xml:space="preserve">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nr.2i-415/2018 din 14.03.2019 a fost </w:t>
            </w:r>
            <w:r>
              <w:rPr>
                <w:rFonts w:ascii="Times New Roman" w:hAnsi="Times New Roman"/>
                <w:sz w:val="24"/>
                <w:szCs w:val="24"/>
                <w:lang w:val="ro-RO"/>
              </w:rPr>
              <w:lastRenderedPageBreak/>
              <w:t>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w:t>
            </w:r>
            <w:r>
              <w:rPr>
                <w:rFonts w:ascii="Times New Roman" w:hAnsi="Times New Roman"/>
                <w:sz w:val="24"/>
                <w:szCs w:val="24"/>
                <w:lang w:val="ro-RO"/>
              </w:rPr>
              <w:lastRenderedPageBreak/>
              <w:t>desemnat în calitate de administrator al insolvabilității.</w:t>
            </w:r>
          </w:p>
          <w:p w14:paraId="720D86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000000">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lastRenderedPageBreak/>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 xml:space="preserve">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w:t>
            </w:r>
            <w:r>
              <w:rPr>
                <w:rFonts w:ascii="Times New Roman" w:hAnsi="Times New Roman"/>
                <w:sz w:val="24"/>
                <w:szCs w:val="24"/>
                <w:lang w:val="ro-RO"/>
              </w:rPr>
              <w:lastRenderedPageBreak/>
              <w:t xml:space="preserve">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w:t>
            </w:r>
            <w:r>
              <w:rPr>
                <w:rFonts w:ascii="Times New Roman" w:hAnsi="Times New Roman"/>
                <w:sz w:val="24"/>
                <w:szCs w:val="24"/>
                <w:lang w:val="ro-RO"/>
              </w:rPr>
              <w:lastRenderedPageBreak/>
              <w:t xml:space="preserve">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7B4977"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7B4977"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Panciuc</w:t>
            </w:r>
            <w:proofErr w:type="spellEnd"/>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 xml:space="preserve">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Autotest” IDNO 1017600013937, mun. Chișinău, str. Burebista 108.</w:t>
            </w:r>
          </w:p>
          <w:p w14:paraId="4B1F1D6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000000">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7B4977"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 xml:space="preserve">inău,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 ,,</w:t>
            </w:r>
            <w:proofErr w:type="spellStart"/>
            <w:r>
              <w:rPr>
                <w:rFonts w:ascii="Times New Roman" w:eastAsia="Calibri" w:hAnsi="Times New Roman" w:cs="Times New Roman"/>
                <w:sz w:val="24"/>
                <w:szCs w:val="24"/>
                <w:lang w:val="en-US"/>
              </w:rPr>
              <w:t>Doganay</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Valicortex</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w:t>
            </w:r>
            <w:proofErr w:type="spellStart"/>
            <w:r>
              <w:rPr>
                <w:rFonts w:ascii="Times New Roman" w:eastAsia="Calibri" w:hAnsi="Times New Roman" w:cs="Times New Roman"/>
                <w:sz w:val="24"/>
                <w:szCs w:val="24"/>
                <w:lang w:val="en-US"/>
              </w:rPr>
              <w:t>Cariana-I</w:t>
            </w:r>
            <w:proofErr w:type="spellEnd"/>
            <w:r>
              <w:rPr>
                <w:rFonts w:ascii="Times New Roman" w:eastAsia="Calibri" w:hAnsi="Times New Roman" w:cs="Times New Roman"/>
                <w:sz w:val="24"/>
                <w:szCs w:val="24"/>
                <w:lang w:val="en-US"/>
              </w:rPr>
              <w:t xml:space="preserve">mpex”SRL,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w:t>
            </w:r>
            <w:proofErr w:type="spellStart"/>
            <w:r>
              <w:rPr>
                <w:rFonts w:ascii="Times New Roman" w:eastAsia="Calibri" w:hAnsi="Times New Roman" w:cs="Times New Roman"/>
                <w:sz w:val="24"/>
                <w:szCs w:val="24"/>
                <w:lang w:val="en-US"/>
              </w:rPr>
              <w:t>Sentimeto</w:t>
            </w:r>
            <w:proofErr w:type="spell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S.C.,BENGATOS”SRL,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SRL,GEOTEXTIL”,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s-a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w:t>
            </w:r>
            <w:r w:rsidRPr="00D44456">
              <w:rPr>
                <w:rFonts w:ascii="Times New Roman" w:hAnsi="Times New Roman"/>
                <w:sz w:val="24"/>
                <w:szCs w:val="24"/>
                <w:lang w:val="ro-RO"/>
              </w:rPr>
              <w:lastRenderedPageBreak/>
              <w:t xml:space="preserve">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w:t>
            </w:r>
            <w:r>
              <w:rPr>
                <w:rFonts w:ascii="Times New Roman" w:hAnsi="Times New Roman"/>
                <w:sz w:val="24"/>
                <w:szCs w:val="24"/>
                <w:lang w:val="en-US"/>
              </w:rPr>
              <w:lastRenderedPageBreak/>
              <w:t xml:space="preserve">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000000">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 xml:space="preserve">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000000">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07.07.2025, a fost intentată procedura de </w:t>
            </w:r>
            <w:r>
              <w:rPr>
                <w:rFonts w:ascii="Times New Roman" w:hAnsi="Times New Roman"/>
                <w:sz w:val="24"/>
                <w:szCs w:val="24"/>
                <w:lang w:val="ro-RO"/>
              </w:rPr>
              <w:lastRenderedPageBreak/>
              <w:t>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w:t>
            </w:r>
            <w:r>
              <w:rPr>
                <w:rFonts w:ascii="Times New Roman" w:eastAsia="Calibri" w:hAnsi="Times New Roman" w:cs="Times New Roman"/>
                <w:sz w:val="24"/>
                <w:szCs w:val="24"/>
                <w:lang w:val="ro-RO"/>
              </w:rPr>
              <w:lastRenderedPageBreak/>
              <w:t xml:space="preserve">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000000">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IDNO 1014600030247, mun. Chișinău, str. Prunului, 19/1, ap.(of.)308. Planul se execută de debitor.</w:t>
            </w:r>
          </w:p>
          <w:p w14:paraId="3F69439E" w14:textId="77777777" w:rsidR="00771A9B" w:rsidRDefault="00000000">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2i-1798/19 din 30 decembrie 2019 a fost inițiată procedura de faliment față de S.R.L. „IMPEX AGROPRIM”, c/f 1012600010207, cu </w:t>
            </w:r>
            <w:r w:rsidRPr="00FC36DB">
              <w:rPr>
                <w:rFonts w:ascii="Times New Roman" w:hAnsi="Times New Roman"/>
                <w:sz w:val="24"/>
                <w:szCs w:val="24"/>
                <w:lang w:val="ro-RO"/>
              </w:rPr>
              <w:lastRenderedPageBreak/>
              <w:t>sediul în mun. Chișinău, str. Grădina Botanică, 14/3, ap. (of.) 307.</w:t>
            </w:r>
          </w:p>
          <w:p w14:paraId="2AEDFBD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Cimișlia, sediul Leova nr. 2i-1/2022 (2-22025015-21-2i-21022022) din 26 ianuarie 2024 a fost inițiată </w:t>
            </w:r>
            <w:r w:rsidRPr="00FC36DB">
              <w:rPr>
                <w:rFonts w:ascii="Times New Roman" w:hAnsi="Times New Roman"/>
                <w:sz w:val="24"/>
                <w:szCs w:val="24"/>
                <w:lang w:val="ro-RO"/>
              </w:rPr>
              <w:lastRenderedPageBreak/>
              <w:t>procedura de faliment față de S.R.L. „ELSAGO”, c/f 1007605000788, cu sediul în Basarabeasca, Abaclia.</w:t>
            </w:r>
          </w:p>
          <w:p w14:paraId="7278F45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2i-470/2024 (2-24082676-12-2i-25072024) din 31 iulie 2024 a fost inițiată perioada de observație față de S.R.L. „CLEAN GO”, c/f 1019600005853, cu sediul în mun. </w:t>
            </w:r>
            <w:r w:rsidRPr="00FC36DB">
              <w:rPr>
                <w:rFonts w:ascii="Times New Roman" w:hAnsi="Times New Roman"/>
                <w:sz w:val="24"/>
                <w:szCs w:val="24"/>
                <w:lang w:val="ro-RO"/>
              </w:rPr>
              <w:lastRenderedPageBreak/>
              <w:t>Chișinău, sec. Buiucani, str. Lupu Vasile, nr. 46/I, ap. (of.) 1.</w:t>
            </w:r>
          </w:p>
          <w:p w14:paraId="053E067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2i-620/2024 (2-24106062-12-2i-</w:t>
            </w:r>
            <w:r w:rsidRPr="00FC36DB">
              <w:rPr>
                <w:rFonts w:ascii="Times New Roman" w:hAnsi="Times New Roman"/>
                <w:sz w:val="24"/>
                <w:szCs w:val="24"/>
                <w:lang w:val="ro-RO"/>
              </w:rPr>
              <w:lastRenderedPageBreak/>
              <w:t xml:space="preserve">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w:t>
            </w:r>
            <w:r w:rsidRPr="00FC36DB">
              <w:rPr>
                <w:rFonts w:ascii="Times New Roman" w:hAnsi="Times New Roman"/>
                <w:sz w:val="24"/>
                <w:szCs w:val="24"/>
                <w:lang w:val="ro-RO"/>
              </w:rPr>
              <w:lastRenderedPageBreak/>
              <w:t xml:space="preserve">„AVANDION”,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000000">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 xml:space="preserve">S.R.L. ”MIGLUŞ”, c/f 1006600028577, MD-2005,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w:t>
            </w:r>
            <w:r w:rsidRPr="00FC36DB">
              <w:rPr>
                <w:rFonts w:ascii="Times New Roman" w:hAnsi="Times New Roman"/>
                <w:sz w:val="24"/>
                <w:szCs w:val="24"/>
                <w:lang w:val="ro-RO"/>
              </w:rPr>
              <w:lastRenderedPageBreak/>
              <w:t xml:space="preserve">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 -134/2024 (2 - 24143534 -15 -2i - 16122024) din 18 decembrie 2024, a fost inițiată perioada de observație față de G.Ț. ”CURTEV 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w:t>
            </w:r>
            <w:r w:rsidR="00897BBB" w:rsidRPr="00FC36DB">
              <w:rPr>
                <w:rFonts w:ascii="Times New Roman" w:hAnsi="Times New Roman"/>
                <w:sz w:val="24"/>
                <w:szCs w:val="24"/>
                <w:lang w:val="ro-RO"/>
              </w:rPr>
              <w:lastRenderedPageBreak/>
              <w:t>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w:t>
            </w:r>
            <w:r w:rsidR="00897BBB" w:rsidRPr="00FC36DB">
              <w:rPr>
                <w:rFonts w:ascii="Times New Roman" w:hAnsi="Times New Roman"/>
                <w:sz w:val="24"/>
                <w:szCs w:val="24"/>
                <w:lang w:val="ro-RO"/>
              </w:rPr>
              <w:lastRenderedPageBreak/>
              <w:t>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w:t>
            </w:r>
            <w:r w:rsidR="0071011A" w:rsidRPr="00FC36DB">
              <w:rPr>
                <w:rFonts w:ascii="Times New Roman" w:hAnsi="Times New Roman"/>
                <w:sz w:val="24"/>
                <w:szCs w:val="24"/>
                <w:lang w:val="ro-RO"/>
              </w:rPr>
              <w:lastRenderedPageBreak/>
              <w:t>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000000">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r>
              <w:rPr>
                <w:rFonts w:ascii="Times New Roman" w:hAnsi="Times New Roman"/>
                <w:sz w:val="24"/>
                <w:szCs w:val="24"/>
                <w:lang w:val="en-US"/>
              </w:rPr>
              <w:t>N.Milescu</w:t>
            </w:r>
            <w:proofErr w:type="spellEnd"/>
            <w:r>
              <w:rPr>
                <w:rFonts w:ascii="Times New Roman" w:hAnsi="Times New Roman"/>
                <w:sz w:val="24"/>
                <w:szCs w:val="24"/>
                <w:lang w:val="en-US"/>
              </w:rPr>
              <w:t xml:space="preserve"> Spătaru, 11/9, ap.5</w:t>
            </w:r>
          </w:p>
          <w:p w14:paraId="13A0B39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r>
              <w:rPr>
                <w:rFonts w:ascii="Times New Roman" w:hAnsi="Times New Roman"/>
                <w:sz w:val="24"/>
                <w:szCs w:val="24"/>
                <w:lang w:val="en-US"/>
              </w:rPr>
              <w:t>N.Dimo</w:t>
            </w:r>
            <w:proofErr w:type="spellEnd"/>
            <w:r>
              <w:rPr>
                <w:rFonts w:ascii="Times New Roman" w:hAnsi="Times New Roman"/>
                <w:sz w:val="24"/>
                <w:szCs w:val="24"/>
                <w:lang w:val="en-US"/>
              </w:rPr>
              <w:t>, 29/2, of. 127</w:t>
            </w:r>
          </w:p>
          <w:p w14:paraId="4C6F507C"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s.Alcedar</w:t>
            </w:r>
            <w:proofErr w:type="spellEnd"/>
          </w:p>
          <w:p w14:paraId="3E72FC20"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000000">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„Titan Construct”, la data de 15.02.2015, a fost intentată procedura de insolvabilitate.</w:t>
            </w:r>
          </w:p>
          <w:p w14:paraId="00621AD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13.01.2022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lastRenderedPageBreak/>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1006600039623, mun. Chișinău, str. Colina Pușkin, 18, of. 5.</w:t>
            </w:r>
          </w:p>
          <w:p w14:paraId="1F1E144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26.10.2017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31.01.2024 a fost intentată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w:t>
            </w:r>
            <w:r>
              <w:rPr>
                <w:rFonts w:ascii="Times New Roman" w:hAnsi="Times New Roman"/>
                <w:sz w:val="24"/>
                <w:szCs w:val="24"/>
                <w:lang w:val="ro-RO"/>
              </w:rPr>
              <w:lastRenderedPageBreak/>
              <w:t xml:space="preserve">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000000">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7B4977"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7B4977"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lastRenderedPageBreak/>
              <w:t>Conev</w:t>
            </w:r>
            <w:proofErr w:type="spellEnd"/>
            <w:r>
              <w:rPr>
                <w:rFonts w:ascii="Times New Roman" w:hAnsi="Times New Roman"/>
                <w:sz w:val="24"/>
                <w:szCs w:val="24"/>
                <w:lang w:val="ro-RO"/>
              </w:rPr>
              <w:t>, 28/71. A fost încheiată tranzacția de împăcare.</w:t>
            </w:r>
          </w:p>
          <w:p w14:paraId="60FA74F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w:t>
            </w:r>
            <w:r>
              <w:rPr>
                <w:rFonts w:ascii="Times New Roman" w:hAnsi="Times New Roman"/>
                <w:sz w:val="24"/>
                <w:szCs w:val="24"/>
                <w:lang w:val="ro-RO"/>
              </w:rPr>
              <w:lastRenderedPageBreak/>
              <w:t>str. C. Stamati 2, raionul Briceni. Data încetării- 09.01.2017. Deponentul cererii introductive și-a retras cererea.</w:t>
            </w:r>
          </w:p>
          <w:p w14:paraId="41CCA2CD"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w:t>
            </w:r>
            <w:r>
              <w:rPr>
                <w:rFonts w:ascii="Times New Roman" w:hAnsi="Times New Roman"/>
                <w:sz w:val="24"/>
                <w:szCs w:val="24"/>
                <w:lang w:val="ro-RO"/>
              </w:rPr>
              <w:lastRenderedPageBreak/>
              <w:t>Deponentul cererii introductive și-a retras cererea.</w:t>
            </w:r>
          </w:p>
          <w:p w14:paraId="2B8952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w:t>
            </w:r>
            <w:r>
              <w:rPr>
                <w:rFonts w:ascii="Times New Roman" w:hAnsi="Times New Roman"/>
                <w:sz w:val="24"/>
                <w:szCs w:val="24"/>
                <w:lang w:val="ro-RO"/>
              </w:rPr>
              <w:lastRenderedPageBreak/>
              <w:t>Bălți (sediul Fălești) nr. 2i-5/2018. Data încetării-15.06.2021.</w:t>
            </w:r>
          </w:p>
          <w:p w14:paraId="04D7787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CAPITAL-PLANT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w:t>
            </w:r>
            <w:r>
              <w:rPr>
                <w:rFonts w:ascii="Times New Roman" w:hAnsi="Times New Roman"/>
                <w:sz w:val="24"/>
                <w:szCs w:val="24"/>
                <w:lang w:val="ro-RO"/>
              </w:rPr>
              <w:lastRenderedPageBreak/>
              <w:t xml:space="preserve">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000000">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000000">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E950E7"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7B4977"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2i-615/2021 s-a intentat procedura </w:t>
            </w:r>
            <w:r>
              <w:rPr>
                <w:rFonts w:ascii="Times New Roman" w:eastAsia="Calibri" w:hAnsi="Times New Roman" w:cs="Times New Roman"/>
                <w:sz w:val="24"/>
                <w:szCs w:val="24"/>
                <w:lang w:val="ro-RO"/>
              </w:rPr>
              <w:lastRenderedPageBreak/>
              <w:t>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2i-256/21 s-a intentat procedura de </w:t>
            </w:r>
            <w:r>
              <w:rPr>
                <w:rFonts w:ascii="Times New Roman" w:eastAsia="Calibri" w:hAnsi="Times New Roman" w:cs="Times New Roman"/>
                <w:sz w:val="24"/>
                <w:szCs w:val="24"/>
                <w:lang w:val="ro-RO"/>
              </w:rPr>
              <w:lastRenderedPageBreak/>
              <w:t>„Faliment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w:t>
            </w:r>
            <w:r>
              <w:rPr>
                <w:rFonts w:ascii="Times New Roman" w:eastAsia="Calibri" w:hAnsi="Times New Roman" w:cs="Times New Roman"/>
                <w:sz w:val="24"/>
                <w:szCs w:val="24"/>
                <w:lang w:val="ro-RO"/>
              </w:rPr>
              <w:lastRenderedPageBreak/>
              <w:t>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Centru) dosar nr. 2i-980/18 s-a intentat </w:t>
            </w:r>
            <w:r>
              <w:rPr>
                <w:rFonts w:ascii="Times New Roman" w:eastAsia="Calibri" w:hAnsi="Times New Roman" w:cs="Times New Roman"/>
                <w:sz w:val="24"/>
                <w:szCs w:val="24"/>
                <w:lang w:val="ro-RO"/>
              </w:rPr>
              <w:lastRenderedPageBreak/>
              <w:t>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w:t>
            </w:r>
            <w:r>
              <w:rPr>
                <w:rFonts w:ascii="Times New Roman" w:eastAsia="Calibri" w:hAnsi="Times New Roman" w:cs="Times New Roman"/>
                <w:sz w:val="24"/>
                <w:szCs w:val="24"/>
                <w:lang w:val="ro-RO"/>
              </w:rPr>
              <w:lastRenderedPageBreak/>
              <w:t>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w:t>
            </w:r>
            <w:r>
              <w:rPr>
                <w:rFonts w:ascii="Times New Roman" w:eastAsia="Calibri" w:hAnsi="Times New Roman" w:cs="Times New Roman"/>
                <w:sz w:val="24"/>
                <w:szCs w:val="24"/>
                <w:lang w:val="ro-RO"/>
              </w:rPr>
              <w:lastRenderedPageBreak/>
              <w:t>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xml:space="preserve">) nr. 2i-259/18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7B4977"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7B4977"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w:t>
            </w:r>
            <w:r>
              <w:rPr>
                <w:rFonts w:ascii="Times New Roman" w:eastAsia="Calibri" w:hAnsi="Times New Roman" w:cs="Times New Roman"/>
                <w:sz w:val="24"/>
                <w:szCs w:val="24"/>
                <w:lang w:val="ro-RO"/>
              </w:rPr>
              <w:lastRenderedPageBreak/>
              <w:t xml:space="preserve">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w:t>
            </w:r>
            <w:r>
              <w:rPr>
                <w:rFonts w:ascii="Times New Roman" w:hAnsi="Times New Roman"/>
                <w:sz w:val="24"/>
                <w:szCs w:val="24"/>
                <w:lang w:val="ro-RO"/>
              </w:rPr>
              <w:lastRenderedPageBreak/>
              <w:t xml:space="preserve">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r>
              <w:rPr>
                <w:rFonts w:ascii="Times New Roman" w:eastAsia="Calibri" w:hAnsi="Times New Roman" w:cs="Times New Roman"/>
                <w:sz w:val="24"/>
                <w:szCs w:val="24"/>
                <w:lang w:val="ro-RO"/>
              </w:rPr>
              <w:t xml:space="preserve">sat.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lastRenderedPageBreak/>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sat.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 xml:space="preserve">str. Ștefan cel </w:t>
            </w:r>
            <w:r>
              <w:rPr>
                <w:rFonts w:ascii="Times New Roman" w:eastAsia="Calibri" w:hAnsi="Times New Roman" w:cs="Times New Roman"/>
                <w:bCs/>
                <w:sz w:val="24"/>
                <w:szCs w:val="24"/>
                <w:lang w:val="ro-RO"/>
              </w:rPr>
              <w:lastRenderedPageBreak/>
              <w:t>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Diagroup</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r>
              <w:rPr>
                <w:rFonts w:ascii="Times New Roman" w:eastAsia="Calibri" w:hAnsi="Times New Roman" w:cs="Times New Roman"/>
                <w:sz w:val="24"/>
                <w:szCs w:val="24"/>
                <w:lang w:val="ro-RO"/>
              </w:rPr>
              <w:t xml:space="preserve">str.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 xml:space="preserve">str.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s-a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Com”.Prin</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383298"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w:t>
            </w:r>
            <w:r>
              <w:rPr>
                <w:rFonts w:ascii="Times New Roman" w:eastAsia="Calibri" w:hAnsi="Times New Roman" w:cs="Times New Roman"/>
                <w:sz w:val="24"/>
                <w:szCs w:val="24"/>
                <w:lang w:val="ro-RO"/>
              </w:rPr>
              <w:lastRenderedPageBreak/>
              <w:t xml:space="preserve">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2i-502/14 din 06.06.2017 a fost desemnată în calitate de lichidator a SA „Combinatul de </w:t>
            </w:r>
            <w:r>
              <w:rPr>
                <w:rFonts w:ascii="Times New Roman" w:eastAsia="Calibri" w:hAnsi="Times New Roman" w:cs="Times New Roman"/>
                <w:sz w:val="24"/>
                <w:szCs w:val="24"/>
                <w:lang w:val="ro-RO"/>
              </w:rPr>
              <w:lastRenderedPageBreak/>
              <w:t>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w:t>
            </w:r>
            <w:r>
              <w:rPr>
                <w:rFonts w:ascii="Times New Roman" w:eastAsia="Calibri" w:hAnsi="Times New Roman" w:cs="Times New Roman"/>
                <w:sz w:val="24"/>
                <w:szCs w:val="24"/>
                <w:lang w:val="ro-RO"/>
              </w:rPr>
              <w:lastRenderedPageBreak/>
              <w:t>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w:t>
            </w:r>
            <w:r>
              <w:rPr>
                <w:rFonts w:ascii="Times New Roman" w:hAnsi="Times New Roman"/>
                <w:sz w:val="24"/>
                <w:szCs w:val="24"/>
                <w:lang w:val="ro-RO"/>
              </w:rPr>
              <w:lastRenderedPageBreak/>
              <w:t xml:space="preserve">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Hâncești (sediul Central) nr.2i-23/19 din 12.08.2019 a fost admisă spre examinare cererea introductivă privind intentarea procesului de insolvabilitate </w:t>
            </w:r>
            <w:r>
              <w:rPr>
                <w:rFonts w:ascii="Times New Roman" w:hAnsi="Times New Roman"/>
                <w:sz w:val="24"/>
                <w:szCs w:val="24"/>
                <w:lang w:val="ro-RO"/>
              </w:rPr>
              <w:lastRenderedPageBreak/>
              <w:t>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persoanelor juridice ținut de Agenția Servicii Publice.</w:t>
            </w:r>
          </w:p>
          <w:p w14:paraId="270E997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xml:space="preserve">, c/f 10036050005339, </w:t>
            </w:r>
            <w:r>
              <w:rPr>
                <w:rFonts w:ascii="Times New Roman" w:hAnsi="Times New Roman"/>
                <w:sz w:val="24"/>
                <w:szCs w:val="24"/>
                <w:lang w:val="ro-RO"/>
              </w:rPr>
              <w:lastRenderedPageBreak/>
              <w:t>fiind desemnată în calitate de lichidator administratorul autorizat.</w:t>
            </w:r>
          </w:p>
          <w:p w14:paraId="7621CF1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 cu sediul mun. Chișinău, str. Grenoble 128, of.308 A, fiind desemnată în calitate de lichidator administratorul autorizat.</w:t>
            </w:r>
          </w:p>
          <w:p w14:paraId="67E8497D"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1003600032449,cu sediul în mun. Chișinău, str. Grenoble 128, of.308 A, fiind </w:t>
            </w:r>
            <w:r>
              <w:rPr>
                <w:rFonts w:ascii="Times New Roman" w:hAnsi="Times New Roman"/>
                <w:sz w:val="24"/>
                <w:szCs w:val="24"/>
                <w:lang w:val="ro-RO"/>
              </w:rPr>
              <w:lastRenderedPageBreak/>
              <w:t>desemnată în calitate de lichidator administratorul autorizat.</w:t>
            </w:r>
          </w:p>
          <w:p w14:paraId="55581C45"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c/f 1003600100917, cu sediul în mun. Chișinău, bd. Cuza Vodă 9, ap.10, fiind desemnată în calitate de lichidator administratorul autorizat.</w:t>
            </w:r>
          </w:p>
          <w:p w14:paraId="62A58337" w14:textId="77777777" w:rsidR="00771A9B" w:rsidRDefault="00000000">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w:t>
            </w:r>
            <w:r>
              <w:rPr>
                <w:rFonts w:ascii="Times New Roman" w:hAnsi="Times New Roman"/>
                <w:sz w:val="24"/>
                <w:szCs w:val="24"/>
                <w:lang w:val="ro-RO"/>
              </w:rPr>
              <w:lastRenderedPageBreak/>
              <w:t xml:space="preserve">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000000">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c/f 1019600013746, cu adresa juridică în mun. Chișinău, str. Lev Tolstoi 74, ap. 201, fiind numită în calitate de administrator provizoriu administratorul autorizat Palii Diana.</w:t>
            </w:r>
          </w:p>
          <w:p w14:paraId="30B70233" w14:textId="77777777" w:rsidR="00771A9B" w:rsidRDefault="00000000">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w:t>
            </w:r>
            <w:r>
              <w:rPr>
                <w:rFonts w:ascii="Times New Roman" w:hAnsi="Times New Roman"/>
                <w:sz w:val="24"/>
                <w:szCs w:val="24"/>
                <w:lang w:val="ro-RO"/>
              </w:rPr>
              <w:lastRenderedPageBreak/>
              <w:t xml:space="preserve">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sz w:val="24"/>
                <w:szCs w:val="24"/>
                <w:lang w:val="ro-RO"/>
              </w:rPr>
              <w:t>Prin Încheierea Judecătoriei Chișinău, sediul Central nr. 2i-321/24 din 17.06.2024 a fost admisă spre examinare cererea introductivă privind intentarea procesului de insolvabilitate 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xml:space="preserve">, str. </w:t>
            </w:r>
            <w:r>
              <w:rPr>
                <w:rFonts w:ascii="Times New Roman" w:hAnsi="Times New Roman"/>
                <w:lang w:val="ro-RO"/>
              </w:rPr>
              <w:lastRenderedPageBreak/>
              <w:t>Octavian Goga, 26. La 31.10.2024 se examinează raportul final.</w:t>
            </w:r>
          </w:p>
          <w:p w14:paraId="2162B3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str. Acad. Natalia Gheorghiu, 30/7, ap. (of.) 270, iar răspunderea se va stabili ulterior.</w:t>
            </w:r>
          </w:p>
          <w:p w14:paraId="2258152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16.05.2018 a fost inițiată procedura de faliment simplificat față de SRL „5 Comunicare Nouă”, c/f 1010600007337, cu sediul mun. </w:t>
            </w:r>
            <w:r>
              <w:rPr>
                <w:rFonts w:ascii="Times New Roman" w:hAnsi="Times New Roman"/>
                <w:lang w:val="ro-RO"/>
              </w:rPr>
              <w:lastRenderedPageBreak/>
              <w:t>Chișinău, str. Tomis, 15, iar răspunderea subsidiară se va stabili ulterior, la 28.10.2024.</w:t>
            </w:r>
          </w:p>
          <w:p w14:paraId="4D07AA90"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000000">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Listparagraf"/>
              <w:numPr>
                <w:ilvl w:val="0"/>
                <w:numId w:val="4"/>
              </w:numPr>
              <w:jc w:val="both"/>
              <w:rPr>
                <w:lang w:val="ro-RO"/>
              </w:rPr>
            </w:pPr>
            <w:r>
              <w:rPr>
                <w:rFonts w:ascii="Times New Roman" w:hAnsi="Times New Roman"/>
                <w:lang w:val="ro-RO"/>
              </w:rPr>
              <w:lastRenderedPageBreak/>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tc>
      </w:tr>
      <w:tr w:rsidR="00771A9B" w:rsidRPr="007B4977"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000000">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000000">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Prin Ordinul Ministrului Justiției nr. 1138 din 21.12.2017 a fost suspendată </w:t>
            </w:r>
            <w:r>
              <w:rPr>
                <w:rFonts w:ascii="Times New Roman" w:hAnsi="Times New Roman"/>
                <w:sz w:val="24"/>
                <w:szCs w:val="24"/>
                <w:lang w:val="ro-RO"/>
              </w:rPr>
              <w:lastRenderedPageBreak/>
              <w:t>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2i-29/19 din 23.12.2019 a fost </w:t>
            </w:r>
            <w:r>
              <w:rPr>
                <w:rFonts w:ascii="Times New Roman" w:hAnsi="Times New Roman"/>
                <w:sz w:val="24"/>
                <w:szCs w:val="24"/>
                <w:lang w:val="ro-RO"/>
              </w:rPr>
              <w:lastRenderedPageBreak/>
              <w:t>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-Mobil”, IDNO 1003600103815, cu sediul în mun. Chișinău, bd. Moscova nr. 12/1, MD-2008.</w:t>
            </w:r>
          </w:p>
          <w:p w14:paraId="3E2C1B9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 xml:space="preserve">-Exim”, IDNO 1004602010499, cu sediul în mun. Bălți, str. Alexandru cel Bun nr. 5. Data încetării- </w:t>
            </w:r>
            <w:r>
              <w:rPr>
                <w:rFonts w:ascii="Times New Roman" w:hAnsi="Times New Roman"/>
                <w:sz w:val="24"/>
                <w:szCs w:val="24"/>
                <w:lang w:val="ro-RO"/>
              </w:rPr>
              <w:lastRenderedPageBreak/>
              <w:t>25.10.2022. Radiat din Registrul de Stat al persoanelor juridice.</w:t>
            </w:r>
          </w:p>
          <w:p w14:paraId="3A33CE5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xml:space="preserve">”, IDNO 1011600005813, cu sediul în mun. Chișinău, bd. Dacia nr. 47, ap. (of.) 188, MD-2062. data încetării- 12.02.2024. </w:t>
            </w:r>
            <w:r>
              <w:rPr>
                <w:rFonts w:ascii="Times New Roman" w:hAnsi="Times New Roman"/>
                <w:sz w:val="24"/>
                <w:szCs w:val="24"/>
                <w:lang w:val="ro-RO"/>
              </w:rPr>
              <w:lastRenderedPageBreak/>
              <w:t>Radiat din registrul de stat al persoanelor juridice.</w:t>
            </w:r>
          </w:p>
          <w:p w14:paraId="3157DAC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w:t>
            </w:r>
            <w:r>
              <w:rPr>
                <w:rFonts w:ascii="Times New Roman" w:hAnsi="Times New Roman"/>
                <w:sz w:val="24"/>
                <w:szCs w:val="24"/>
                <w:lang w:val="ro-RO"/>
              </w:rPr>
              <w:lastRenderedPageBreak/>
              <w:t xml:space="preserve">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2i-148/2022 din 16.06.2022, a fost intentată procedura de faliment simplificat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r>
              <w:rPr>
                <w:rFonts w:ascii="Times New Roman" w:hAnsi="Times New Roman"/>
                <w:sz w:val="24"/>
                <w:szCs w:val="24"/>
                <w:lang w:val="ro-RO"/>
              </w:rPr>
              <w:lastRenderedPageBreak/>
              <w:t>„</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000000">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7B4977"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Terzi</w:t>
            </w:r>
            <w:proofErr w:type="spellEnd"/>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7B4977"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07.08.2024, prin Încheierea nr. 2i-493/2024 Judecătoria Chișinău a fost inițiată perioada de observație față de APC A0130-0080, </w:t>
            </w:r>
            <w:r>
              <w:rPr>
                <w:rFonts w:ascii="Times New Roman" w:hAnsi="Times New Roman"/>
                <w:sz w:val="24"/>
                <w:szCs w:val="24"/>
                <w:lang w:val="ro-RO"/>
              </w:rPr>
              <w:lastRenderedPageBreak/>
              <w:t>IDNO: 1018600042631, sediu: mun. Chișinău, str. Lev Tolstoi 63.</w:t>
            </w:r>
          </w:p>
          <w:p w14:paraId="20D44EAE"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16.02.2017, prin Hotărârea nr. 2i-514/16 Curtea de Apel Bălți a fost inițiată procedura simplificată falimentului față de </w:t>
            </w:r>
            <w:r>
              <w:rPr>
                <w:rFonts w:ascii="Times New Roman" w:hAnsi="Times New Roman"/>
                <w:sz w:val="24"/>
                <w:szCs w:val="24"/>
                <w:lang w:val="ro-RO"/>
              </w:rPr>
              <w:lastRenderedPageBreak/>
              <w:t>”ARVEAL-AGRO” SRL, IDNO: 1011602005194, sediu: mun. Bălți, str. 31 August, 20/b.</w:t>
            </w:r>
          </w:p>
          <w:p w14:paraId="07E0E1F4"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1005600005968, sediu: mun. Chișinău, șos. Muncești, 178.</w:t>
            </w:r>
          </w:p>
          <w:p w14:paraId="68091F7C"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17.05.2019, prin Hotărârea nr. 2i-273/19 Judecătoria Chișinău (sediul central) a fost inițiată procedura simplificată a falimentului </w:t>
            </w:r>
            <w:r>
              <w:rPr>
                <w:rFonts w:ascii="Times New Roman" w:hAnsi="Times New Roman"/>
                <w:sz w:val="24"/>
                <w:szCs w:val="24"/>
                <w:lang w:val="ro-RO"/>
              </w:rPr>
              <w:lastRenderedPageBreak/>
              <w:t>față de ”V.B KRYSH” SRL, IDNO: 1015600036903, sediu: mun. Chișinău, str. Alexandru Donici 14.</w:t>
            </w:r>
          </w:p>
          <w:p w14:paraId="7A67597A" w14:textId="77777777" w:rsidR="00771A9B" w:rsidRDefault="00000000">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7B4977"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7B4977"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7B4977">
              <w:rPr>
                <w:lang w:val="de-DE"/>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7B4977"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15.12.2021 a fost intentată procedura de faliment simplificat față de S.R.L. ”NORDCOMPLEX”, IDNO 1011602005677, cu adresa juridică: mun. Bălți, str. Ștefan cel Mare, 172. Cerere privind atragerea la răspundere subsidiară în examinare din </w:t>
            </w:r>
            <w:r>
              <w:rPr>
                <w:rFonts w:ascii="Times New Roman" w:hAnsi="Times New Roman"/>
                <w:sz w:val="24"/>
                <w:szCs w:val="24"/>
                <w:lang w:val="ro-RO"/>
              </w:rPr>
              <w:lastRenderedPageBreak/>
              <w:t>20.11.2023 și contestații al tabelului definitiv al creanțelor.</w:t>
            </w:r>
          </w:p>
          <w:p w14:paraId="1FCCCAA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w:t>
            </w:r>
            <w:r>
              <w:rPr>
                <w:rFonts w:ascii="Times New Roman" w:hAnsi="Times New Roman"/>
                <w:sz w:val="24"/>
                <w:szCs w:val="24"/>
                <w:lang w:val="ro-RO"/>
              </w:rPr>
              <w:lastRenderedPageBreak/>
              <w:t>examinare cererea privind atragerea la răspundere subsidiară și în examinare la CSJ recursul SFS.</w:t>
            </w:r>
          </w:p>
          <w:p w14:paraId="6D0F342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11.12.2018 a fost intentată procedura de faliment simplificat față de GOLBAN VADIM II, IDNO 1009607000982, cu sediul în </w:t>
            </w:r>
            <w:r>
              <w:rPr>
                <w:rFonts w:ascii="Times New Roman" w:hAnsi="Times New Roman"/>
                <w:sz w:val="24"/>
                <w:szCs w:val="24"/>
                <w:lang w:val="ro-RO"/>
              </w:rPr>
              <w:lastRenderedPageBreak/>
              <w:t>raionul Drochia, s. Drochia. Înregistrat în instanța de insolvabilitate raport final.</w:t>
            </w:r>
          </w:p>
          <w:p w14:paraId="288C78F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-Nord”, c/f 1004602009217, cu sediul în or. Fălești, str. Iași 20 A. Acțiuni de încasare a datoriilor pe rol în instanța de judecată.</w:t>
            </w:r>
          </w:p>
          <w:p w14:paraId="10C842F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w:t>
            </w:r>
            <w:r>
              <w:rPr>
                <w:rFonts w:ascii="Times New Roman" w:hAnsi="Times New Roman"/>
                <w:sz w:val="24"/>
                <w:szCs w:val="24"/>
                <w:lang w:val="ro-RO"/>
              </w:rPr>
              <w:lastRenderedPageBreak/>
              <w:t>administrator la 07.12.2020. Examinarea în instanța de insolvabilitate cererea privind atragerea la răspundere subsidiară.</w:t>
            </w:r>
          </w:p>
          <w:p w14:paraId="4E228B2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-Comerț”, c/f 1008602006476, cu sediul or. Glodeni, str. Dreptății, 2. Preluat de administrator la 30.09.2024. Derularea procedurii de valorificare a masei debitoare.</w:t>
            </w:r>
          </w:p>
          <w:p w14:paraId="4DF6ED9D"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w:t>
            </w:r>
            <w:r>
              <w:rPr>
                <w:rFonts w:ascii="Times New Roman" w:hAnsi="Times New Roman"/>
                <w:sz w:val="24"/>
                <w:szCs w:val="24"/>
                <w:lang w:val="ro-RO"/>
              </w:rPr>
              <w:lastRenderedPageBreak/>
              <w:t>Frunze, str. Păcii, nr.2. Derularea procedurii de valorificare a masei debitoare.</w:t>
            </w:r>
          </w:p>
          <w:p w14:paraId="352AD04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Chișcăreni. Derularea procedurii de valorificare a masei debitoare, înregistrarea dreptului de proprietate.</w:t>
            </w:r>
          </w:p>
          <w:p w14:paraId="4CCC89A7"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lastRenderedPageBreak/>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000000">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Miron Costin 12, </w:t>
            </w:r>
            <w:r>
              <w:rPr>
                <w:rFonts w:ascii="Times New Roman" w:hAnsi="Times New Roman"/>
                <w:sz w:val="24"/>
                <w:szCs w:val="24"/>
                <w:lang w:val="ro-RO"/>
              </w:rPr>
              <w:lastRenderedPageBreak/>
              <w:t>ap.25 și desemnat în calitate de lichidator  administratorul autorizat Sandu Romeo.</w:t>
            </w:r>
          </w:p>
          <w:p w14:paraId="1CAC631B"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w:t>
            </w:r>
            <w:r>
              <w:rPr>
                <w:rFonts w:ascii="Times New Roman" w:hAnsi="Times New Roman"/>
                <w:sz w:val="24"/>
                <w:szCs w:val="24"/>
                <w:lang w:val="ro-RO"/>
              </w:rPr>
              <w:lastRenderedPageBreak/>
              <w:t xml:space="preserve">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nr.2i-182/22 din 16.11.2022 a fost constatată și s-a intentat procedura de insolvabilitate față de debitorul SRL „PPE”, c/f 1010600042277, cu sediul mun. Chișinău, str. </w:t>
            </w:r>
            <w:r>
              <w:rPr>
                <w:rFonts w:ascii="Times New Roman" w:hAnsi="Times New Roman"/>
                <w:sz w:val="24"/>
                <w:szCs w:val="24"/>
                <w:lang w:val="ro-RO"/>
              </w:rPr>
              <w:lastRenderedPageBreak/>
              <w:t>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xml:space="preserve">”, c/f 1015600017218, cu sediul în mun. Chișinău, or. Vatra, str. Feroviarilor ½, MD-2055, fiind </w:t>
            </w:r>
            <w:r>
              <w:rPr>
                <w:rFonts w:ascii="Times New Roman" w:hAnsi="Times New Roman"/>
                <w:sz w:val="24"/>
                <w:szCs w:val="24"/>
                <w:lang w:val="ro-RO"/>
              </w:rPr>
              <w:lastRenderedPageBreak/>
              <w:t>desemnat în calitate de lichidator  administratorul autorizat Sandu Romeo.</w:t>
            </w:r>
          </w:p>
          <w:p w14:paraId="079F8AAA"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000000">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2i-40/18 din 04.05.2018 s-a intentat procesul de insolvabilitate față de SA „CA 2830”. Prin Încheierea nr. 2i-40/2018 din </w:t>
            </w:r>
            <w:r>
              <w:rPr>
                <w:rFonts w:ascii="Times New Roman" w:eastAsia="Calibri" w:hAnsi="Times New Roman" w:cs="Times New Roman"/>
                <w:sz w:val="24"/>
                <w:szCs w:val="24"/>
                <w:lang w:val="ro-RO"/>
              </w:rPr>
              <w:lastRenderedPageBreak/>
              <w:t>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7B4977"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7B4977"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Voloh</w:t>
            </w:r>
            <w:proofErr w:type="spellEnd"/>
          </w:p>
          <w:p w14:paraId="3C117E5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7B4977"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191 din 28.03.2017 a fost suspendată activitatea de administrator autorizat pe </w:t>
            </w:r>
            <w:r>
              <w:rPr>
                <w:rFonts w:ascii="Times New Roman" w:eastAsia="Calibri" w:hAnsi="Times New Roman" w:cs="Times New Roman"/>
                <w:sz w:val="24"/>
                <w:szCs w:val="24"/>
                <w:lang w:val="ro-RO"/>
              </w:rPr>
              <w:lastRenderedPageBreak/>
              <w:t>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7B4977"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7B4977"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7B4977"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w:t>
            </w:r>
            <w:r>
              <w:rPr>
                <w:rFonts w:ascii="Times New Roman" w:eastAsia="Calibri" w:hAnsi="Times New Roman" w:cs="Times New Roman"/>
                <w:sz w:val="24"/>
                <w:szCs w:val="24"/>
                <w:lang w:val="ro-RO"/>
              </w:rPr>
              <w:lastRenderedPageBreak/>
              <w:t>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w:t>
            </w:r>
            <w:r>
              <w:rPr>
                <w:rFonts w:ascii="Times New Roman" w:eastAsia="Calibri" w:hAnsi="Times New Roman" w:cs="Times New Roman"/>
                <w:sz w:val="24"/>
                <w:szCs w:val="24"/>
                <w:lang w:val="ro-RO"/>
              </w:rPr>
              <w:lastRenderedPageBreak/>
              <w:t xml:space="preserve">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w:t>
            </w:r>
            <w:r>
              <w:rPr>
                <w:rFonts w:ascii="Times New Roman" w:eastAsia="Calibri" w:hAnsi="Times New Roman" w:cs="Times New Roman"/>
                <w:sz w:val="24"/>
                <w:szCs w:val="24"/>
                <w:lang w:val="ro-RO"/>
              </w:rPr>
              <w:lastRenderedPageBreak/>
              <w:t xml:space="preserve">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000000">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956778"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7B4977"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 xml:space="preserve">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7B4977"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xml:space="preserve">”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000000">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xml:space="preserve">”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7B4977"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7B4977"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7B4977"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000000">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7B4977"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7B4977"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7B4977"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000000">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7B4977"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7B4977"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w:t>
            </w:r>
            <w:r>
              <w:rPr>
                <w:rFonts w:ascii="Times New Roman" w:eastAsia="Calibri" w:hAnsi="Times New Roman" w:cs="Times New Roman"/>
                <w:sz w:val="24"/>
                <w:szCs w:val="24"/>
                <w:lang w:val="ro-RO"/>
              </w:rPr>
              <w:lastRenderedPageBreak/>
              <w:t xml:space="preserve">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w:t>
            </w:r>
            <w:r>
              <w:rPr>
                <w:rFonts w:ascii="Times New Roman" w:hAnsi="Times New Roman"/>
                <w:sz w:val="24"/>
                <w:szCs w:val="24"/>
                <w:lang w:val="ro-RO"/>
              </w:rPr>
              <w:lastRenderedPageBreak/>
              <w:t>IDNO 1002600036749, mun. Chișinău, str. Grădinilor, nr. 58, ap.(of.) 90.</w:t>
            </w:r>
          </w:p>
          <w:p w14:paraId="20A5F8E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12.04.2023 a fost inițiată procedura de faliment față de „FITOBIO COM” S.R.L., IDNO </w:t>
            </w:r>
            <w:r>
              <w:rPr>
                <w:rFonts w:ascii="Times New Roman" w:hAnsi="Times New Roman"/>
                <w:sz w:val="24"/>
                <w:szCs w:val="24"/>
                <w:lang w:val="ro-RO"/>
              </w:rPr>
              <w:lastRenderedPageBreak/>
              <w:t>1009600015152, mun. Chișinău, bd. Cuza-Vodă, nr. 47, ap.(of.) 15.</w:t>
            </w:r>
          </w:p>
          <w:p w14:paraId="36A2C6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Echipament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000000">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f"/>
              <w:ind w:left="641"/>
              <w:rPr>
                <w:rFonts w:ascii="Times New Roman" w:hAnsi="Times New Roman"/>
                <w:sz w:val="24"/>
                <w:szCs w:val="24"/>
                <w:lang w:val="ro-RO"/>
              </w:rPr>
            </w:pPr>
          </w:p>
        </w:tc>
      </w:tr>
      <w:tr w:rsidR="00771A9B" w:rsidRPr="007B4977"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lastRenderedPageBreak/>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Tranzasig</w:t>
            </w:r>
            <w:proofErr w:type="spell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eastAsiaTheme="minorHAnsi" w:cstheme="minorBidi"/>
                <w:lang w:val="en-US"/>
              </w:rPr>
              <w:t xml:space="preserve"> </w:t>
            </w:r>
            <w:r>
              <w:rPr>
                <w:rFonts w:ascii="Times New Roman" w:hAnsi="Times New Roman"/>
                <w:sz w:val="24"/>
                <w:szCs w:val="24"/>
                <w:lang w:val="en-US"/>
              </w:rPr>
              <w:t xml:space="preserve">AA ”Grant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22.04.2019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lastRenderedPageBreak/>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mun. Chișinău, str. Nicolae Milescu-</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000000">
            <w:pPr>
              <w:pStyle w:val="Listparagraf"/>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000000">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 xml:space="preserve">„G&amp;A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7B4977"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w:t>
            </w:r>
            <w:r>
              <w:rPr>
                <w:rFonts w:ascii="Times New Roman" w:hAnsi="Times New Roman"/>
                <w:sz w:val="24"/>
                <w:szCs w:val="24"/>
                <w:lang w:val="ro-RO"/>
              </w:rPr>
              <w:lastRenderedPageBreak/>
              <w:t xml:space="preserve">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w:t>
            </w:r>
            <w:r>
              <w:rPr>
                <w:rFonts w:ascii="Times New Roman" w:hAnsi="Times New Roman"/>
                <w:sz w:val="24"/>
                <w:szCs w:val="24"/>
                <w:lang w:val="ro-RO"/>
              </w:rPr>
              <w:lastRenderedPageBreak/>
              <w:t xml:space="preserve">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10.06.2013 a fost intentată procedura de faliment față de SA „DEANNA-COMRAT”, </w:t>
            </w:r>
            <w:r>
              <w:rPr>
                <w:rFonts w:ascii="Times New Roman" w:hAnsi="Times New Roman"/>
                <w:sz w:val="24"/>
                <w:szCs w:val="24"/>
                <w:lang w:val="ro-RO"/>
              </w:rPr>
              <w:lastRenderedPageBreak/>
              <w:t>IDNO 1003611006486, UTA Găgăuzia, Congazcicul de Sus.</w:t>
            </w:r>
          </w:p>
        </w:tc>
      </w:tr>
      <w:tr w:rsidR="00771A9B" w:rsidRPr="007B4977"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 xml:space="preserve">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w:t>
            </w:r>
            <w:r>
              <w:rPr>
                <w:rFonts w:ascii="Times New Roman" w:hAnsi="Times New Roman"/>
                <w:sz w:val="24"/>
                <w:szCs w:val="24"/>
                <w:lang w:val="ro-RO"/>
              </w:rPr>
              <w:lastRenderedPageBreak/>
              <w:t xml:space="preserve">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000000">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02.06.2014 a fost intentată procedura falimentului față de II „A. Istrati”. Se examinează de Judecătoria Orhei, sediul Telenești, cauza nr. 2i-69/18.</w:t>
            </w:r>
          </w:p>
          <w:p w14:paraId="724EA4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IDNO 1014607000737. Data încetării procedurii-06.02.2024 (lichidată)</w:t>
            </w:r>
          </w:p>
          <w:p w14:paraId="0DBC19A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lastRenderedPageBreak/>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IDNO 1011600020496. Data încetării- 05.11.2020 (lichidată)</w:t>
            </w:r>
          </w:p>
          <w:p w14:paraId="6C001AA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xml:space="preserve">”,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-Prim”, IDNO 1007602013480. Data încetării procedurii – 09.04.2024 (încetată procedura)</w:t>
            </w:r>
          </w:p>
          <w:p w14:paraId="3F5BBE5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000000">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7B4977"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 xml:space="preserve">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000000">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7B4977"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7B4977"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7B4977"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MD-2075, str. Nicolae Milescu-</w:t>
            </w:r>
            <w:proofErr w:type="spellStart"/>
            <w:r>
              <w:rPr>
                <w:rFonts w:ascii="Times New Roman" w:hAnsi="Times New Roman"/>
                <w:sz w:val="24"/>
                <w:szCs w:val="24"/>
                <w:lang w:val="en-US"/>
              </w:rPr>
              <w:t>Spătarul</w:t>
            </w:r>
            <w:proofErr w:type="spellEnd"/>
            <w:r>
              <w:rPr>
                <w:rFonts w:ascii="Times New Roman" w:hAnsi="Times New Roman"/>
                <w:sz w:val="24"/>
                <w:szCs w:val="24"/>
                <w:lang w:val="en-US"/>
              </w:rPr>
              <w:t xml:space="preserve"> nr.12, ap.7, m. </w:t>
            </w:r>
            <w:r>
              <w:rPr>
                <w:rFonts w:ascii="Times New Roman" w:hAnsi="Times New Roman"/>
                <w:sz w:val="24"/>
                <w:szCs w:val="24"/>
                <w:lang w:val="en-US"/>
              </w:rPr>
              <w:lastRenderedPageBreak/>
              <w:t>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000000">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7B4977"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7B4977"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lastRenderedPageBreak/>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din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r>
              <w:rPr>
                <w:rFonts w:ascii="Times New Roman" w:hAnsi="Times New Roman" w:cs="Times New Roman"/>
                <w:sz w:val="24"/>
                <w:szCs w:val="24"/>
                <w:lang w:val="en-US"/>
              </w:rPr>
              <w:t>lit.g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Legea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956778"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w:t>
            </w:r>
            <w:r>
              <w:rPr>
                <w:rFonts w:ascii="Times New Roman" w:hAnsi="Times New Roman"/>
                <w:sz w:val="24"/>
                <w:szCs w:val="24"/>
                <w:lang w:val="ro-RO"/>
              </w:rPr>
              <w:lastRenderedPageBreak/>
              <w:t xml:space="preserve">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xml:space="preserve">” S.R.L., c/f 1006600035496, cu </w:t>
            </w:r>
            <w:r>
              <w:rPr>
                <w:rFonts w:ascii="Times New Roman" w:hAnsi="Times New Roman"/>
                <w:sz w:val="24"/>
                <w:szCs w:val="24"/>
                <w:lang w:val="ro-RO"/>
              </w:rPr>
              <w:lastRenderedPageBreak/>
              <w:t>sediul în mun. Chișinău, str. Nicolae Milescu-Spătaru, 1/2, ap. (of) 7.</w:t>
            </w:r>
          </w:p>
          <w:p w14:paraId="19CF3599" w14:textId="77777777" w:rsidR="00771A9B" w:rsidRDefault="00000000">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2i-165/2023, la data de 12.05.2023, a fost intentată </w:t>
            </w:r>
            <w:r>
              <w:rPr>
                <w:rFonts w:ascii="Times New Roman" w:hAnsi="Times New Roman"/>
                <w:sz w:val="24"/>
                <w:szCs w:val="24"/>
                <w:lang w:val="ro-RO"/>
              </w:rPr>
              <w:lastRenderedPageBreak/>
              <w:t>procedura de insolvabilitate față de SRL „Rotaru Invest”, c/f 1015600011571, cu sediul juridic în mun. Chișinău, str. Petricani 19/8.</w:t>
            </w:r>
          </w:p>
          <w:p w14:paraId="784F2AC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juridic în municipiul Chișinău, str. Valea Crucii 6, of. 223.</w:t>
            </w:r>
          </w:p>
          <w:p w14:paraId="716CBB7E"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000000">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c/f 1004600013142, cu sediul juridic în mun. Chișinău, str. P. Zadnipru 2, of. 171A.</w:t>
            </w:r>
          </w:p>
        </w:tc>
      </w:tr>
      <w:tr w:rsidR="00771A9B" w:rsidRPr="007B4977"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7B4977"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000000">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78 din 27.01.2016 se suspendă activitatea la </w:t>
            </w:r>
            <w:r>
              <w:rPr>
                <w:rFonts w:ascii="Times New Roman" w:eastAsia="Calibri" w:hAnsi="Times New Roman" w:cs="Times New Roman"/>
                <w:sz w:val="24"/>
                <w:szCs w:val="24"/>
                <w:lang w:val="ro-RO"/>
              </w:rPr>
              <w:lastRenderedPageBreak/>
              <w:t>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7B4977"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7B4977"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7B4977"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956778"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w:t>
            </w:r>
            <w:r>
              <w:rPr>
                <w:rFonts w:ascii="Times New Roman" w:eastAsia="Calibri" w:hAnsi="Times New Roman" w:cs="Times New Roman"/>
                <w:sz w:val="24"/>
                <w:szCs w:val="24"/>
                <w:lang w:val="ro-RO"/>
              </w:rPr>
              <w:lastRenderedPageBreak/>
              <w:t xml:space="preserve">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7B4977"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18.07.2025 a fost suspendată 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1009609001765, or. Ungheni, str. M. Sadoveanu, 4. Dosarul este pe rol la Curtea Supremă de Justiție.</w:t>
            </w:r>
          </w:p>
          <w:p w14:paraId="60A2124D" w14:textId="77777777" w:rsidR="00771A9B" w:rsidRDefault="00000000">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7B4977"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7B4977"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7B4977"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Gagaintertrans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lastRenderedPageBreak/>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a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ap.(8)</w:t>
            </w:r>
          </w:p>
          <w:p w14:paraId="2B0E346F"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000000">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7B4977"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125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7B4977"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s-a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000000">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7B4977"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lastRenderedPageBreak/>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000000">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7B4977"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7B4977"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7B4977"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w:t>
            </w:r>
            <w:r>
              <w:rPr>
                <w:rFonts w:ascii="Times New Roman" w:hAnsi="Times New Roman" w:cs="Times New Roman"/>
                <w:sz w:val="24"/>
                <w:szCs w:val="24"/>
                <w:lang w:val="ro-RO"/>
              </w:rPr>
              <w:lastRenderedPageBreak/>
              <w:t xml:space="preserve">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7B4977"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1004600012248, mun. Chișinău, str. Uzinelor, 21/2</w:t>
            </w:r>
          </w:p>
          <w:p w14:paraId="1F357275" w14:textId="77777777" w:rsidR="00771A9B" w:rsidRDefault="00000000">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956778"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7B4977"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lastRenderedPageBreak/>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7B4977"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7B4977"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7B4977"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7B4977"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și s-a încetat procesul de insolvabilitate în legătură cu aplicarea procedurii planului. Prin Încheierea nr. 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7B4977"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7B4977"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7B4977"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7B4977"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000000">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7B4977"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5A37EFD7" w14:textId="77777777" w:rsidR="00771A9B" w:rsidRDefault="00000000">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din 09.08.2022 a fost intentat faliment față de Cooperativa de Consum din s. Coșnița, </w:t>
            </w:r>
            <w:r>
              <w:rPr>
                <w:rFonts w:ascii="Times New Roman" w:hAnsi="Times New Roman"/>
                <w:sz w:val="24"/>
                <w:szCs w:val="24"/>
                <w:lang w:val="ro-RO"/>
              </w:rPr>
              <w:lastRenderedPageBreak/>
              <w:t>IDNO 1003600108049, cu sediul în r. Dubăsari, s. Coșnița.</w:t>
            </w:r>
          </w:p>
          <w:p w14:paraId="79AF4D51"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7B4977"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r w:rsidR="007B4977" w:rsidRPr="007B4977"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b/>
                <w:sz w:val="24"/>
                <w:szCs w:val="24"/>
                <w:lang w:val="ro-RO"/>
              </w:rPr>
              <w:t>1</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din </w:t>
            </w:r>
            <w:r>
              <w:rPr>
                <w:rFonts w:ascii="Times New Roman" w:eastAsia="Calibri" w:hAnsi="Times New Roman" w:cs="Times New Roman"/>
                <w:sz w:val="24"/>
                <w:szCs w:val="24"/>
                <w:lang w:val="ro-RO"/>
              </w:rPr>
              <w:t>01</w:t>
            </w:r>
            <w:r>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DDFC93A" w14:textId="77777777" w:rsidR="007B4977" w:rsidRDefault="007B4977">
            <w:pPr>
              <w:rPr>
                <w:rFonts w:ascii="Times New Roman" w:eastAsia="Calibri" w:hAnsi="Times New Roman" w:cs="Times New Roman"/>
                <w:sz w:val="24"/>
                <w:szCs w:val="24"/>
                <w:lang w:val="ro-RO"/>
              </w:rPr>
            </w:pPr>
            <w:hyperlink r:id="rId201" w:history="1">
              <w:r w:rsidRPr="00C6309B">
                <w:rPr>
                  <w:rStyle w:val="Hyperlink"/>
                  <w:rFonts w:ascii="Times New Roman" w:eastAsia="Calibri" w:hAnsi="Times New Roman" w:cs="Times New Roman"/>
                  <w:sz w:val="24"/>
                  <w:szCs w:val="24"/>
                  <w:lang w:val="ro-RO"/>
                </w:rPr>
                <w:t>valeriusecas@gmail.com</w:t>
              </w:r>
            </w:hyperlink>
            <w:r>
              <w:rPr>
                <w:rFonts w:ascii="Times New Roman" w:eastAsia="Calibri" w:hAnsi="Times New Roman" w:cs="Times New Roman"/>
                <w:sz w:val="24"/>
                <w:szCs w:val="24"/>
                <w:lang w:val="ro-RO"/>
              </w:rPr>
              <w:t xml:space="preserve"> </w:t>
            </w:r>
          </w:p>
          <w:p w14:paraId="6374F7CB" w14:textId="2AF84FF4"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2044, str. Maria Drăgan 19</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A, biroul nr.</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Default="007B497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110BF9"/>
    <w:rsid w:val="001310D8"/>
    <w:rsid w:val="00153757"/>
    <w:rsid w:val="00163904"/>
    <w:rsid w:val="0016470C"/>
    <w:rsid w:val="00173C10"/>
    <w:rsid w:val="00181268"/>
    <w:rsid w:val="00185D59"/>
    <w:rsid w:val="001C2F22"/>
    <w:rsid w:val="001D34C4"/>
    <w:rsid w:val="001E7625"/>
    <w:rsid w:val="001F1946"/>
    <w:rsid w:val="0023092A"/>
    <w:rsid w:val="00260F2B"/>
    <w:rsid w:val="00295156"/>
    <w:rsid w:val="002A2C80"/>
    <w:rsid w:val="002A6A06"/>
    <w:rsid w:val="002B7C2C"/>
    <w:rsid w:val="002E420D"/>
    <w:rsid w:val="002F17B3"/>
    <w:rsid w:val="00383298"/>
    <w:rsid w:val="003A7F84"/>
    <w:rsid w:val="003B61D0"/>
    <w:rsid w:val="00423415"/>
    <w:rsid w:val="0046133F"/>
    <w:rsid w:val="00472381"/>
    <w:rsid w:val="004B3E43"/>
    <w:rsid w:val="00522E30"/>
    <w:rsid w:val="00592429"/>
    <w:rsid w:val="005B271B"/>
    <w:rsid w:val="005B5418"/>
    <w:rsid w:val="005C01AC"/>
    <w:rsid w:val="005C5706"/>
    <w:rsid w:val="005D0F0A"/>
    <w:rsid w:val="005D1871"/>
    <w:rsid w:val="005D20DF"/>
    <w:rsid w:val="006253D1"/>
    <w:rsid w:val="00635585"/>
    <w:rsid w:val="00663702"/>
    <w:rsid w:val="00663D73"/>
    <w:rsid w:val="0067787C"/>
    <w:rsid w:val="006D26A7"/>
    <w:rsid w:val="00707709"/>
    <w:rsid w:val="0071011A"/>
    <w:rsid w:val="007235F7"/>
    <w:rsid w:val="00770174"/>
    <w:rsid w:val="00771A9B"/>
    <w:rsid w:val="0079543B"/>
    <w:rsid w:val="007A4B01"/>
    <w:rsid w:val="007B4977"/>
    <w:rsid w:val="007D7EAB"/>
    <w:rsid w:val="00802588"/>
    <w:rsid w:val="0087759B"/>
    <w:rsid w:val="008906CB"/>
    <w:rsid w:val="00894AC1"/>
    <w:rsid w:val="00897BBB"/>
    <w:rsid w:val="008C24DE"/>
    <w:rsid w:val="008C389C"/>
    <w:rsid w:val="008E4BF9"/>
    <w:rsid w:val="009100D0"/>
    <w:rsid w:val="0093482F"/>
    <w:rsid w:val="00956778"/>
    <w:rsid w:val="009655D9"/>
    <w:rsid w:val="009A7646"/>
    <w:rsid w:val="009B65A0"/>
    <w:rsid w:val="009C3162"/>
    <w:rsid w:val="00A0492B"/>
    <w:rsid w:val="00A05409"/>
    <w:rsid w:val="00A06E6F"/>
    <w:rsid w:val="00A0716C"/>
    <w:rsid w:val="00A32141"/>
    <w:rsid w:val="00A85822"/>
    <w:rsid w:val="00AB3A07"/>
    <w:rsid w:val="00AE48B3"/>
    <w:rsid w:val="00B45AE2"/>
    <w:rsid w:val="00B61BAD"/>
    <w:rsid w:val="00B95CE4"/>
    <w:rsid w:val="00BD438C"/>
    <w:rsid w:val="00C04B11"/>
    <w:rsid w:val="00C0604B"/>
    <w:rsid w:val="00C12BD3"/>
    <w:rsid w:val="00C5184E"/>
    <w:rsid w:val="00C927FF"/>
    <w:rsid w:val="00CA3041"/>
    <w:rsid w:val="00CA7DCD"/>
    <w:rsid w:val="00CD6905"/>
    <w:rsid w:val="00CF726E"/>
    <w:rsid w:val="00D30647"/>
    <w:rsid w:val="00D37FD5"/>
    <w:rsid w:val="00D44456"/>
    <w:rsid w:val="00D658CB"/>
    <w:rsid w:val="00D961ED"/>
    <w:rsid w:val="00DA7B54"/>
    <w:rsid w:val="00DF37F4"/>
    <w:rsid w:val="00E12C75"/>
    <w:rsid w:val="00E41578"/>
    <w:rsid w:val="00E56E4B"/>
    <w:rsid w:val="00E83B80"/>
    <w:rsid w:val="00E950E7"/>
    <w:rsid w:val="00EC2919"/>
    <w:rsid w:val="00F4750C"/>
    <w:rsid w:val="00F8058E"/>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203" Type="http://schemas.openxmlformats.org/officeDocument/2006/relationships/theme" Target="theme/theme1.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hyperlink" Target="mailto:valeriusecas@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fontTable" Target="fontTable.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514</Pages>
  <Words>114495</Words>
  <Characters>664077</Characters>
  <Application>Microsoft Office Word</Application>
  <DocSecurity>0</DocSecurity>
  <Lines>5533</Lines>
  <Paragraphs>1554</Paragraphs>
  <ScaleCrop>false</ScaleCrop>
  <Company>CtrlSoft</Company>
  <LinksUpToDate>false</LinksUpToDate>
  <CharactersWithSpaces>777018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User</cp:lastModifiedBy>
  <cp:revision>4</cp:revision>
  <cp:lastPrinted>2025-10-28T07:16:00Z</cp:lastPrinted>
  <dcterms:created xsi:type="dcterms:W3CDTF">2026-02-02T12:08:00Z</dcterms:created>
  <dcterms:modified xsi:type="dcterms:W3CDTF">2026-02-03T12:56:00Z</dcterms:modified>
  <dc:language>en-US</dc:language>
</cp:coreProperties>
</file>